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1AE9" w14:textId="77777777" w:rsidR="004C6DFC" w:rsidRPr="00907888" w:rsidRDefault="004C6DFC" w:rsidP="0096074C">
      <w:pPr>
        <w:spacing w:after="0" w:line="240" w:lineRule="auto"/>
        <w:jc w:val="center"/>
        <w:rPr>
          <w:rFonts w:cs="Calibri"/>
          <w:b/>
          <w:sz w:val="24"/>
          <w:szCs w:val="24"/>
        </w:rPr>
      </w:pPr>
      <w:r w:rsidRPr="00907888">
        <w:rPr>
          <w:rFonts w:cs="Calibri"/>
          <w:b/>
          <w:sz w:val="24"/>
          <w:szCs w:val="24"/>
        </w:rPr>
        <w:t>Meeting Notice</w:t>
      </w:r>
    </w:p>
    <w:p w14:paraId="67C8617F" w14:textId="77777777" w:rsidR="001656DD" w:rsidRPr="00907888" w:rsidRDefault="00EF6A09" w:rsidP="0096074C">
      <w:pPr>
        <w:spacing w:after="0" w:line="240" w:lineRule="auto"/>
        <w:jc w:val="center"/>
        <w:rPr>
          <w:rFonts w:cs="Calibri"/>
          <w:b/>
          <w:sz w:val="24"/>
          <w:szCs w:val="24"/>
        </w:rPr>
      </w:pPr>
      <w:r w:rsidRPr="00907888">
        <w:rPr>
          <w:rFonts w:cs="Calibri"/>
          <w:b/>
          <w:sz w:val="24"/>
          <w:szCs w:val="24"/>
        </w:rPr>
        <w:t>Joint Municipal Action Committee</w:t>
      </w:r>
      <w:r w:rsidR="00870B1B" w:rsidRPr="00907888">
        <w:rPr>
          <w:rFonts w:cs="Calibri"/>
          <w:b/>
          <w:sz w:val="24"/>
          <w:szCs w:val="24"/>
        </w:rPr>
        <w:t xml:space="preserve"> </w:t>
      </w:r>
    </w:p>
    <w:p w14:paraId="5D3599FB" w14:textId="413330FF" w:rsidR="004C6DFC" w:rsidRPr="00907888" w:rsidRDefault="008A6D04" w:rsidP="0096074C">
      <w:pPr>
        <w:spacing w:after="0" w:line="240" w:lineRule="auto"/>
        <w:jc w:val="center"/>
        <w:rPr>
          <w:rFonts w:cs="Calibri"/>
          <w:i/>
          <w:sz w:val="24"/>
          <w:szCs w:val="24"/>
        </w:rPr>
      </w:pPr>
      <w:r>
        <w:rPr>
          <w:rFonts w:cs="Calibri"/>
          <w:sz w:val="24"/>
          <w:szCs w:val="24"/>
        </w:rPr>
        <w:t xml:space="preserve">December </w:t>
      </w:r>
      <w:r w:rsidR="00766A0C">
        <w:rPr>
          <w:rFonts w:cs="Calibri"/>
          <w:sz w:val="24"/>
          <w:szCs w:val="24"/>
        </w:rPr>
        <w:t>8</w:t>
      </w:r>
      <w:r w:rsidR="00814290" w:rsidRPr="00907888">
        <w:rPr>
          <w:rFonts w:cs="Calibri"/>
          <w:sz w:val="24"/>
          <w:szCs w:val="24"/>
        </w:rPr>
        <w:t>, 202</w:t>
      </w:r>
      <w:r w:rsidR="00766A0C">
        <w:rPr>
          <w:rFonts w:cs="Calibri"/>
          <w:sz w:val="24"/>
          <w:szCs w:val="24"/>
        </w:rPr>
        <w:t>3</w:t>
      </w:r>
    </w:p>
    <w:p w14:paraId="6F8AE125" w14:textId="4C6E8560" w:rsidR="00BC33B1" w:rsidRPr="00907888" w:rsidRDefault="00DD56F0" w:rsidP="0096074C">
      <w:pPr>
        <w:spacing w:after="0" w:line="240" w:lineRule="auto"/>
        <w:jc w:val="center"/>
        <w:rPr>
          <w:rFonts w:cs="Calibri"/>
          <w:sz w:val="24"/>
          <w:szCs w:val="24"/>
        </w:rPr>
      </w:pPr>
      <w:r w:rsidRPr="00907888">
        <w:rPr>
          <w:rFonts w:cs="Calibri"/>
          <w:sz w:val="24"/>
          <w:szCs w:val="24"/>
        </w:rPr>
        <w:t>8:00</w:t>
      </w:r>
      <w:r w:rsidR="00743066" w:rsidRPr="00907888">
        <w:rPr>
          <w:rFonts w:cs="Calibri"/>
          <w:sz w:val="24"/>
          <w:szCs w:val="24"/>
        </w:rPr>
        <w:t xml:space="preserve"> a.m.</w:t>
      </w:r>
      <w:r w:rsidRPr="00907888">
        <w:rPr>
          <w:rFonts w:cs="Calibri"/>
          <w:sz w:val="24"/>
          <w:szCs w:val="24"/>
        </w:rPr>
        <w:t xml:space="preserve"> </w:t>
      </w:r>
      <w:r w:rsidR="007B6343" w:rsidRPr="00907888">
        <w:rPr>
          <w:rFonts w:cs="Calibri"/>
          <w:sz w:val="24"/>
          <w:szCs w:val="24"/>
        </w:rPr>
        <w:t xml:space="preserve">– </w:t>
      </w:r>
      <w:r w:rsidR="008A6D04">
        <w:rPr>
          <w:rFonts w:cs="Calibri"/>
          <w:sz w:val="24"/>
          <w:szCs w:val="24"/>
        </w:rPr>
        <w:t>10</w:t>
      </w:r>
      <w:r w:rsidR="00733503" w:rsidRPr="00907888">
        <w:rPr>
          <w:rFonts w:cs="Calibri"/>
          <w:sz w:val="24"/>
          <w:szCs w:val="24"/>
        </w:rPr>
        <w:t xml:space="preserve"> </w:t>
      </w:r>
      <w:r w:rsidRPr="00907888">
        <w:rPr>
          <w:rFonts w:cs="Calibri"/>
          <w:sz w:val="24"/>
          <w:szCs w:val="24"/>
        </w:rPr>
        <w:t>a.m.</w:t>
      </w:r>
      <w:r w:rsidR="003626C9">
        <w:rPr>
          <w:rFonts w:cs="Calibri"/>
          <w:sz w:val="24"/>
          <w:szCs w:val="24"/>
        </w:rPr>
        <w:t xml:space="preserve"> (</w:t>
      </w:r>
      <w:r w:rsidR="003626C9" w:rsidRPr="00A45D4F">
        <w:rPr>
          <w:rFonts w:cs="Calibri"/>
          <w:sz w:val="24"/>
          <w:szCs w:val="24"/>
          <w:highlight w:val="yellow"/>
        </w:rPr>
        <w:t>extended time</w:t>
      </w:r>
      <w:r w:rsidR="003626C9">
        <w:rPr>
          <w:rFonts w:cs="Calibri"/>
          <w:sz w:val="24"/>
          <w:szCs w:val="24"/>
        </w:rPr>
        <w:t>)</w:t>
      </w:r>
      <w:r w:rsidR="00BC33B1" w:rsidRPr="00907888">
        <w:rPr>
          <w:rFonts w:cs="Calibri"/>
          <w:sz w:val="24"/>
          <w:szCs w:val="24"/>
        </w:rPr>
        <w:t xml:space="preserve"> </w:t>
      </w:r>
      <w:r w:rsidR="00393FC7" w:rsidRPr="00907888">
        <w:rPr>
          <w:rFonts w:cs="Calibri"/>
          <w:sz w:val="24"/>
          <w:szCs w:val="24"/>
        </w:rPr>
        <w:t xml:space="preserve"> </w:t>
      </w:r>
    </w:p>
    <w:p w14:paraId="672A6659" w14:textId="77777777" w:rsidR="004711F9" w:rsidRPr="00A546B5" w:rsidRDefault="004711F9" w:rsidP="004711F9">
      <w:pPr>
        <w:spacing w:after="0" w:line="240" w:lineRule="auto"/>
        <w:jc w:val="center"/>
        <w:rPr>
          <w:rFonts w:cs="Calibri"/>
          <w:sz w:val="8"/>
          <w:szCs w:val="8"/>
        </w:rPr>
      </w:pPr>
    </w:p>
    <w:p w14:paraId="44DD81D2" w14:textId="4A33021F" w:rsidR="00546D2E" w:rsidRPr="00D9629F" w:rsidRDefault="00546D2E" w:rsidP="00D9629F">
      <w:pPr>
        <w:spacing w:after="0" w:line="240" w:lineRule="auto"/>
        <w:jc w:val="center"/>
        <w:rPr>
          <w:rFonts w:asciiTheme="minorHAnsi" w:hAnsiTheme="minorHAnsi" w:cstheme="minorHAnsi"/>
          <w:sz w:val="24"/>
          <w:szCs w:val="24"/>
          <w:u w:val="single"/>
        </w:rPr>
      </w:pPr>
      <w:r w:rsidRPr="00D9629F">
        <w:rPr>
          <w:rFonts w:asciiTheme="minorHAnsi" w:hAnsiTheme="minorHAnsi" w:cstheme="minorHAnsi"/>
          <w:sz w:val="24"/>
          <w:szCs w:val="24"/>
          <w:highlight w:val="yellow"/>
          <w:u w:val="single"/>
        </w:rPr>
        <w:t>LOCATION UPDATE</w:t>
      </w:r>
    </w:p>
    <w:p w14:paraId="16F6907A" w14:textId="467A3568" w:rsidR="00D9629F" w:rsidRPr="008A6D04" w:rsidRDefault="008A6D04" w:rsidP="00D9629F">
      <w:pPr>
        <w:widowControl w:val="0"/>
        <w:tabs>
          <w:tab w:val="center" w:pos="5010"/>
        </w:tabs>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highlight w:val="yellow"/>
        </w:rPr>
        <w:t xml:space="preserve">In-person meeting: </w:t>
      </w:r>
      <w:r w:rsidR="00A477F2">
        <w:rPr>
          <w:rFonts w:asciiTheme="minorHAnsi" w:hAnsiTheme="minorHAnsi" w:cstheme="minorHAnsi"/>
          <w:color w:val="000000"/>
          <w:sz w:val="24"/>
          <w:szCs w:val="24"/>
          <w:highlight w:val="yellow"/>
        </w:rPr>
        <w:t xml:space="preserve"> </w:t>
      </w:r>
      <w:r w:rsidRPr="008A6D04">
        <w:rPr>
          <w:rFonts w:asciiTheme="minorHAnsi" w:hAnsiTheme="minorHAnsi" w:cstheme="minorHAnsi"/>
          <w:color w:val="000000"/>
          <w:sz w:val="24"/>
          <w:szCs w:val="24"/>
          <w:highlight w:val="yellow"/>
        </w:rPr>
        <w:t>STAR Center, 3873 S 66</w:t>
      </w:r>
      <w:r w:rsidRPr="008A6D04">
        <w:rPr>
          <w:rFonts w:asciiTheme="minorHAnsi" w:hAnsiTheme="minorHAnsi" w:cstheme="minorHAnsi"/>
          <w:color w:val="000000"/>
          <w:sz w:val="24"/>
          <w:szCs w:val="24"/>
          <w:highlight w:val="yellow"/>
          <w:vertAlign w:val="superscript"/>
        </w:rPr>
        <w:t>th</w:t>
      </w:r>
      <w:r w:rsidRPr="008A6D04">
        <w:rPr>
          <w:rFonts w:asciiTheme="minorHAnsi" w:hAnsiTheme="minorHAnsi" w:cstheme="minorHAnsi"/>
          <w:color w:val="000000"/>
          <w:sz w:val="24"/>
          <w:szCs w:val="24"/>
          <w:highlight w:val="yellow"/>
        </w:rPr>
        <w:t xml:space="preserve"> St., </w:t>
      </w:r>
      <w:r w:rsidRPr="003626C9">
        <w:rPr>
          <w:rFonts w:asciiTheme="minorHAnsi" w:hAnsiTheme="minorHAnsi" w:cstheme="minorHAnsi"/>
          <w:color w:val="000000"/>
          <w:sz w:val="24"/>
          <w:szCs w:val="24"/>
          <w:highlight w:val="yellow"/>
        </w:rPr>
        <w:t>Tacoma</w:t>
      </w:r>
      <w:r w:rsidR="003626C9" w:rsidRPr="003626C9">
        <w:rPr>
          <w:rFonts w:asciiTheme="minorHAnsi" w:hAnsiTheme="minorHAnsi" w:cstheme="minorHAnsi"/>
          <w:color w:val="000000"/>
          <w:sz w:val="24"/>
          <w:szCs w:val="24"/>
          <w:highlight w:val="yellow"/>
        </w:rPr>
        <w:t>, WA</w:t>
      </w:r>
    </w:p>
    <w:p w14:paraId="0F109E8C" w14:textId="1761F060" w:rsidR="008A6D04" w:rsidRPr="003626C9" w:rsidRDefault="008A6D04" w:rsidP="00D9629F">
      <w:pPr>
        <w:widowControl w:val="0"/>
        <w:tabs>
          <w:tab w:val="center" w:pos="5010"/>
        </w:tabs>
        <w:spacing w:after="0" w:line="240" w:lineRule="auto"/>
        <w:jc w:val="center"/>
        <w:rPr>
          <w:rFonts w:asciiTheme="minorHAnsi" w:hAnsiTheme="minorHAnsi" w:cstheme="minorHAnsi"/>
          <w:i/>
          <w:iCs/>
          <w:color w:val="000000"/>
          <w:sz w:val="24"/>
          <w:szCs w:val="24"/>
        </w:rPr>
      </w:pPr>
      <w:r w:rsidRPr="00747E65">
        <w:rPr>
          <w:rFonts w:asciiTheme="minorHAnsi" w:hAnsiTheme="minorHAnsi" w:cstheme="minorHAnsi"/>
          <w:i/>
          <w:iCs/>
          <w:color w:val="000000"/>
          <w:sz w:val="24"/>
          <w:szCs w:val="24"/>
          <w:highlight w:val="yellow"/>
        </w:rPr>
        <w:t>NOTE: Due to the format of the meeting, there will not be an online</w:t>
      </w:r>
      <w:r w:rsidR="003626C9" w:rsidRPr="00747E65">
        <w:rPr>
          <w:rFonts w:asciiTheme="minorHAnsi" w:hAnsiTheme="minorHAnsi" w:cstheme="minorHAnsi"/>
          <w:i/>
          <w:iCs/>
          <w:color w:val="000000"/>
          <w:sz w:val="24"/>
          <w:szCs w:val="24"/>
          <w:highlight w:val="yellow"/>
        </w:rPr>
        <w:t>/virtual</w:t>
      </w:r>
      <w:r w:rsidRPr="00747E65">
        <w:rPr>
          <w:rFonts w:asciiTheme="minorHAnsi" w:hAnsiTheme="minorHAnsi" w:cstheme="minorHAnsi"/>
          <w:i/>
          <w:iCs/>
          <w:color w:val="000000"/>
          <w:sz w:val="24"/>
          <w:szCs w:val="24"/>
          <w:highlight w:val="yellow"/>
        </w:rPr>
        <w:t xml:space="preserve"> option.</w:t>
      </w:r>
    </w:p>
    <w:p w14:paraId="0A37501D" w14:textId="77777777" w:rsidR="00DB4E41" w:rsidRPr="00A546B5" w:rsidRDefault="00DB4E41" w:rsidP="009607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cs="Calibri"/>
          <w:sz w:val="14"/>
          <w:szCs w:val="14"/>
        </w:rPr>
      </w:pPr>
    </w:p>
    <w:p w14:paraId="56E2E67C" w14:textId="77777777" w:rsidR="004C6DFC" w:rsidRPr="00907888" w:rsidRDefault="00E76BEA" w:rsidP="009607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cs="Calibri"/>
          <w:sz w:val="24"/>
          <w:szCs w:val="24"/>
        </w:rPr>
      </w:pPr>
      <w:r w:rsidRPr="00907888">
        <w:rPr>
          <w:rFonts w:cs="Calibri"/>
          <w:sz w:val="24"/>
          <w:szCs w:val="24"/>
        </w:rPr>
        <w:t>Invited</w:t>
      </w:r>
      <w:r w:rsidR="00F36520" w:rsidRPr="00907888">
        <w:rPr>
          <w:rFonts w:cs="Calibri"/>
          <w:sz w:val="24"/>
          <w:szCs w:val="24"/>
        </w:rPr>
        <w:t xml:space="preserve"> Participants:</w:t>
      </w:r>
    </w:p>
    <w:p w14:paraId="5DAB6C7B" w14:textId="77777777" w:rsidR="00F36520" w:rsidRPr="00A546B5" w:rsidRDefault="00F36520" w:rsidP="009607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cs="Calibri"/>
          <w:sz w:val="10"/>
          <w:szCs w:val="10"/>
        </w:rPr>
      </w:pPr>
    </w:p>
    <w:p w14:paraId="6B5EB1DA" w14:textId="77777777" w:rsidR="00F36520" w:rsidRPr="00907888" w:rsidRDefault="00F36520" w:rsidP="00FE20D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160"/>
        <w:rPr>
          <w:rFonts w:cs="Calibri"/>
          <w:sz w:val="24"/>
          <w:szCs w:val="24"/>
        </w:rPr>
      </w:pPr>
      <w:r w:rsidRPr="00907888">
        <w:rPr>
          <w:rFonts w:cs="Calibri"/>
          <w:sz w:val="24"/>
          <w:szCs w:val="24"/>
          <w:u w:val="single"/>
        </w:rPr>
        <w:t>JMAC Members</w:t>
      </w:r>
      <w:r w:rsidRPr="00907888">
        <w:rPr>
          <w:rFonts w:cs="Calibri"/>
          <w:sz w:val="24"/>
          <w:szCs w:val="24"/>
        </w:rPr>
        <w:t>:</w:t>
      </w:r>
    </w:p>
    <w:p w14:paraId="3D792251"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Kristina Walker, JMAC Chair, City of Tacoma + Pierce Transit </w:t>
      </w:r>
      <w:r w:rsidRPr="00BE08F0">
        <w:rPr>
          <w:rStyle w:val="eop"/>
          <w:rFonts w:asciiTheme="minorHAnsi" w:hAnsiTheme="minorHAnsi" w:cstheme="minorHAnsi"/>
        </w:rPr>
        <w:t> </w:t>
      </w:r>
    </w:p>
    <w:p w14:paraId="6B2644C1"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Ryan Mello, JMAC Vice Chair, Pierce County + Pierce Transit</w:t>
      </w:r>
      <w:r w:rsidRPr="00BE08F0">
        <w:rPr>
          <w:rStyle w:val="eop"/>
          <w:rFonts w:asciiTheme="minorHAnsi" w:hAnsiTheme="minorHAnsi" w:cstheme="minorHAnsi"/>
        </w:rPr>
        <w:t> </w:t>
      </w:r>
    </w:p>
    <w:p w14:paraId="36289D52"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 Ang, Port of Tacoma</w:t>
      </w:r>
      <w:r w:rsidRPr="00BE08F0">
        <w:rPr>
          <w:rStyle w:val="eop"/>
          <w:rFonts w:asciiTheme="minorHAnsi" w:hAnsiTheme="minorHAnsi" w:cstheme="minorHAnsi"/>
        </w:rPr>
        <w:t> </w:t>
      </w:r>
    </w:p>
    <w:p w14:paraId="4F281A58"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Rosie Ayala, Metro Parks Tacoma</w:t>
      </w:r>
      <w:r w:rsidRPr="00BE08F0">
        <w:rPr>
          <w:rStyle w:val="eop"/>
          <w:rFonts w:asciiTheme="minorHAnsi" w:hAnsiTheme="minorHAnsi" w:cstheme="minorHAnsi"/>
        </w:rPr>
        <w:t> </w:t>
      </w:r>
    </w:p>
    <w:p w14:paraId="50878DB7"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Elizabeth Bonbright, Tacoma Public Schools</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Marty Campbell, Pierce County + Tacoma-Pierce County Health Dept.</w:t>
      </w:r>
      <w:r w:rsidRPr="00BE08F0">
        <w:rPr>
          <w:rStyle w:val="eop"/>
          <w:rFonts w:asciiTheme="minorHAnsi" w:hAnsiTheme="minorHAnsi" w:cstheme="minorHAnsi"/>
        </w:rPr>
        <w:t> </w:t>
      </w:r>
    </w:p>
    <w:p w14:paraId="7B5486F5"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Kiara Daniels, City of Tacoma + Tacoma-Pierce County Health Dept.</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Deanna Keller, Port of Tacoma </w:t>
      </w:r>
      <w:r w:rsidRPr="00BE08F0">
        <w:rPr>
          <w:rStyle w:val="eop"/>
          <w:rFonts w:asciiTheme="minorHAnsi" w:hAnsiTheme="minorHAnsi" w:cstheme="minorHAnsi"/>
        </w:rPr>
        <w:t> </w:t>
      </w:r>
    </w:p>
    <w:p w14:paraId="74CA7144"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Andrea Smith, Metro Parks Tacoma </w:t>
      </w:r>
      <w:r w:rsidRPr="00BE08F0">
        <w:rPr>
          <w:rStyle w:val="eop"/>
          <w:rFonts w:asciiTheme="minorHAnsi" w:hAnsiTheme="minorHAnsi" w:cstheme="minorHAnsi"/>
        </w:rPr>
        <w:t> </w:t>
      </w:r>
    </w:p>
    <w:p w14:paraId="15683F1B"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Bill Sterud, Puyallup Tribe of Indians</w:t>
      </w:r>
      <w:r w:rsidRPr="00BE08F0">
        <w:rPr>
          <w:rStyle w:val="normaltextrun"/>
          <w:rFonts w:asciiTheme="minorHAnsi" w:hAnsiTheme="minorHAnsi" w:cstheme="minorHAnsi"/>
          <w:i/>
          <w:iCs/>
        </w:rPr>
        <w:t> </w:t>
      </w:r>
      <w:r w:rsidRPr="00BE08F0">
        <w:rPr>
          <w:rStyle w:val="eop"/>
          <w:rFonts w:asciiTheme="minorHAnsi" w:hAnsiTheme="minorHAnsi" w:cstheme="minorHAnsi"/>
        </w:rPr>
        <w:t> </w:t>
      </w:r>
    </w:p>
    <w:p w14:paraId="5B49BCF5" w14:textId="77777777" w:rsidR="00352788" w:rsidRPr="00BE08F0" w:rsidRDefault="00352788" w:rsidP="00352788">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Korey Strozier, Tacoma Public Schools </w:t>
      </w:r>
      <w:r w:rsidRPr="00BE08F0">
        <w:rPr>
          <w:rStyle w:val="eop"/>
          <w:rFonts w:asciiTheme="minorHAnsi" w:hAnsiTheme="minorHAnsi" w:cstheme="minorHAnsi"/>
        </w:rPr>
        <w:t> </w:t>
      </w:r>
    </w:p>
    <w:p w14:paraId="403C623B" w14:textId="77777777" w:rsidR="008A6D04" w:rsidRPr="00A546B5" w:rsidRDefault="008A6D04" w:rsidP="00FE20D9">
      <w:pPr>
        <w:spacing w:after="0" w:line="240" w:lineRule="auto"/>
        <w:ind w:left="1440"/>
        <w:rPr>
          <w:rFonts w:cs="Calibri"/>
          <w:sz w:val="14"/>
          <w:szCs w:val="14"/>
        </w:rPr>
      </w:pPr>
    </w:p>
    <w:p w14:paraId="56B03B94" w14:textId="77777777" w:rsidR="008A6D04" w:rsidRPr="00150276" w:rsidRDefault="008A6D04" w:rsidP="00FE20D9">
      <w:pPr>
        <w:spacing w:after="0" w:line="240" w:lineRule="auto"/>
        <w:ind w:left="1440"/>
        <w:rPr>
          <w:rFonts w:cs="Calibri"/>
          <w:i/>
          <w:iCs/>
          <w:sz w:val="24"/>
          <w:szCs w:val="24"/>
        </w:rPr>
      </w:pPr>
      <w:r w:rsidRPr="00150276">
        <w:rPr>
          <w:rFonts w:cs="Calibri"/>
          <w:i/>
          <w:iCs/>
          <w:sz w:val="24"/>
          <w:szCs w:val="24"/>
        </w:rPr>
        <w:t xml:space="preserve">Plus: </w:t>
      </w:r>
    </w:p>
    <w:p w14:paraId="7DA36A61" w14:textId="67F42D4F" w:rsidR="008A6D04" w:rsidRDefault="008A6D04" w:rsidP="00FE20D9">
      <w:pPr>
        <w:spacing w:after="0" w:line="240" w:lineRule="auto"/>
        <w:ind w:left="1440"/>
        <w:rPr>
          <w:rFonts w:cs="Calibri"/>
          <w:sz w:val="24"/>
          <w:szCs w:val="24"/>
        </w:rPr>
      </w:pPr>
      <w:r>
        <w:rPr>
          <w:rFonts w:cs="Calibri"/>
          <w:sz w:val="24"/>
          <w:szCs w:val="24"/>
        </w:rPr>
        <w:t xml:space="preserve">All elected representatives from each of the </w:t>
      </w:r>
      <w:r w:rsidR="00352788">
        <w:rPr>
          <w:rFonts w:cs="Calibri"/>
          <w:sz w:val="24"/>
          <w:szCs w:val="24"/>
        </w:rPr>
        <w:t>eight</w:t>
      </w:r>
      <w:r>
        <w:rPr>
          <w:rFonts w:cs="Calibri"/>
          <w:sz w:val="24"/>
          <w:szCs w:val="24"/>
        </w:rPr>
        <w:t xml:space="preserve"> JMAC member organizations</w:t>
      </w:r>
    </w:p>
    <w:p w14:paraId="3F176469" w14:textId="38F30C0C" w:rsidR="008A6D04" w:rsidRDefault="008A6D04" w:rsidP="00FE20D9">
      <w:pPr>
        <w:spacing w:after="0" w:line="240" w:lineRule="auto"/>
        <w:ind w:left="1440"/>
        <w:rPr>
          <w:rFonts w:cs="Calibri"/>
          <w:sz w:val="24"/>
          <w:szCs w:val="24"/>
        </w:rPr>
      </w:pPr>
      <w:r>
        <w:rPr>
          <w:rFonts w:cs="Calibri"/>
          <w:sz w:val="24"/>
          <w:szCs w:val="24"/>
        </w:rPr>
        <w:t xml:space="preserve">Participants from the Summit of 60 held in </w:t>
      </w:r>
      <w:r w:rsidR="00A45D4F">
        <w:rPr>
          <w:rFonts w:cs="Calibri"/>
          <w:sz w:val="24"/>
          <w:szCs w:val="24"/>
        </w:rPr>
        <w:t>fall</w:t>
      </w:r>
      <w:r>
        <w:rPr>
          <w:rFonts w:cs="Calibri"/>
          <w:sz w:val="24"/>
          <w:szCs w:val="24"/>
        </w:rPr>
        <w:t xml:space="preserve"> 2021</w:t>
      </w:r>
    </w:p>
    <w:p w14:paraId="44336C24" w14:textId="3C424E3C" w:rsidR="008A6D04" w:rsidRPr="00907888" w:rsidRDefault="008A6D04" w:rsidP="00FE20D9">
      <w:pPr>
        <w:spacing w:after="0" w:line="240" w:lineRule="auto"/>
        <w:ind w:left="1440"/>
        <w:rPr>
          <w:rFonts w:cs="Calibri"/>
          <w:sz w:val="24"/>
          <w:szCs w:val="24"/>
        </w:rPr>
      </w:pPr>
      <w:r>
        <w:rPr>
          <w:rFonts w:cs="Calibri"/>
          <w:sz w:val="24"/>
          <w:szCs w:val="24"/>
        </w:rPr>
        <w:t xml:space="preserve">CEOs/executive leaders and participating policy staff of the JMAC </w:t>
      </w:r>
      <w:r w:rsidR="00FC38DA">
        <w:rPr>
          <w:rFonts w:cs="Calibri"/>
          <w:sz w:val="24"/>
          <w:szCs w:val="24"/>
        </w:rPr>
        <w:t>entities</w:t>
      </w:r>
    </w:p>
    <w:p w14:paraId="3722AB8B" w14:textId="77777777" w:rsidR="00A45D4F" w:rsidRPr="00A546B5" w:rsidRDefault="00A45D4F" w:rsidP="0061172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sz w:val="24"/>
          <w:szCs w:val="24"/>
          <w:u w:val="single"/>
        </w:rPr>
      </w:pPr>
    </w:p>
    <w:p w14:paraId="2C924CE7" w14:textId="5F2204E5" w:rsidR="00611726" w:rsidRPr="00A546B5" w:rsidRDefault="00611726" w:rsidP="0061172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b/>
          <w:bCs/>
          <w:sz w:val="24"/>
          <w:szCs w:val="24"/>
          <w:u w:val="single"/>
        </w:rPr>
      </w:pPr>
      <w:r w:rsidRPr="00A546B5">
        <w:rPr>
          <w:rFonts w:cs="Calibri"/>
          <w:b/>
          <w:bCs/>
          <w:sz w:val="24"/>
          <w:szCs w:val="24"/>
          <w:u w:val="single"/>
        </w:rPr>
        <w:t>Agenda Items</w:t>
      </w:r>
    </w:p>
    <w:p w14:paraId="5A39BBE3" w14:textId="77777777" w:rsidR="00611726" w:rsidRPr="00A546B5" w:rsidRDefault="00611726" w:rsidP="0061172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sz w:val="10"/>
          <w:szCs w:val="10"/>
        </w:rPr>
      </w:pPr>
    </w:p>
    <w:p w14:paraId="41C8F396" w14:textId="2DE633FC" w:rsidR="000F4AE4" w:rsidRPr="004442D4" w:rsidRDefault="0026747E" w:rsidP="008828C3">
      <w:pPr>
        <w:numPr>
          <w:ilvl w:val="0"/>
          <w:numId w:val="30"/>
        </w:num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rPr>
          <w:rFonts w:cs="Calibri"/>
          <w:sz w:val="24"/>
          <w:szCs w:val="24"/>
        </w:rPr>
      </w:pPr>
      <w:r w:rsidRPr="004442D4">
        <w:rPr>
          <w:rFonts w:cs="Calibri"/>
          <w:sz w:val="24"/>
          <w:szCs w:val="24"/>
        </w:rPr>
        <w:t>Welcome</w:t>
      </w:r>
      <w:r w:rsidR="004442D4">
        <w:rPr>
          <w:rFonts w:cs="Calibri"/>
          <w:sz w:val="24"/>
          <w:szCs w:val="24"/>
        </w:rPr>
        <w:t xml:space="preserve"> &amp; Introductions </w:t>
      </w:r>
    </w:p>
    <w:p w14:paraId="72A3D3EC" w14:textId="77777777" w:rsidR="008D54ED" w:rsidRPr="00A546B5" w:rsidRDefault="008D54ED" w:rsidP="00E229E9">
      <w:p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ind w:left="2700"/>
        <w:rPr>
          <w:rFonts w:cs="Calibri"/>
          <w:sz w:val="18"/>
          <w:szCs w:val="18"/>
        </w:rPr>
      </w:pPr>
    </w:p>
    <w:p w14:paraId="222B9D2E" w14:textId="16406CC1" w:rsidR="00CD30B6" w:rsidRPr="00FC7D62" w:rsidRDefault="00CD30B6" w:rsidP="00E229E9">
      <w:pPr>
        <w:pStyle w:val="NormalWeb"/>
        <w:numPr>
          <w:ilvl w:val="0"/>
          <w:numId w:val="28"/>
        </w:numPr>
        <w:rPr>
          <w:color w:val="000000"/>
          <w:sz w:val="24"/>
          <w:szCs w:val="24"/>
        </w:rPr>
      </w:pPr>
      <w:r w:rsidRPr="00907888">
        <w:rPr>
          <w:color w:val="000000"/>
          <w:sz w:val="24"/>
          <w:szCs w:val="24"/>
        </w:rPr>
        <w:t>Policy Focus Area Presentations</w:t>
      </w:r>
      <w:r w:rsidR="00E229E9">
        <w:rPr>
          <w:color w:val="000000"/>
          <w:sz w:val="24"/>
          <w:szCs w:val="24"/>
        </w:rPr>
        <w:t xml:space="preserve"> and Discussions</w:t>
      </w:r>
      <w:r w:rsidRPr="00907888">
        <w:rPr>
          <w:color w:val="000000"/>
          <w:sz w:val="24"/>
          <w:szCs w:val="24"/>
        </w:rPr>
        <w:t xml:space="preserve">:  </w:t>
      </w:r>
      <w:r w:rsidR="00FC7D62">
        <w:rPr>
          <w:b/>
          <w:bCs/>
          <w:color w:val="000000"/>
          <w:sz w:val="24"/>
          <w:szCs w:val="24"/>
        </w:rPr>
        <w:t>202</w:t>
      </w:r>
      <w:r w:rsidR="00352788">
        <w:rPr>
          <w:b/>
          <w:bCs/>
          <w:color w:val="000000"/>
          <w:sz w:val="24"/>
          <w:szCs w:val="24"/>
        </w:rPr>
        <w:t>3</w:t>
      </w:r>
      <w:r w:rsidR="00FC7D62">
        <w:rPr>
          <w:b/>
          <w:bCs/>
          <w:color w:val="000000"/>
          <w:sz w:val="24"/>
          <w:szCs w:val="24"/>
        </w:rPr>
        <w:t xml:space="preserve"> JMAC Recap</w:t>
      </w:r>
    </w:p>
    <w:p w14:paraId="144BB26A" w14:textId="78C8A469" w:rsidR="00A45D4F" w:rsidRPr="00A45D4F" w:rsidRDefault="00A45D4F" w:rsidP="00FC38DA">
      <w:pPr>
        <w:pStyle w:val="NormalWeb"/>
        <w:numPr>
          <w:ilvl w:val="1"/>
          <w:numId w:val="28"/>
        </w:numPr>
        <w:rPr>
          <w:color w:val="000000"/>
          <w:sz w:val="24"/>
          <w:szCs w:val="24"/>
        </w:rPr>
      </w:pPr>
      <w:r>
        <w:rPr>
          <w:rFonts w:eastAsia="Times New Roman"/>
          <w:b/>
          <w:color w:val="242424"/>
          <w:sz w:val="24"/>
          <w:szCs w:val="24"/>
          <w:bdr w:val="none" w:sz="0" w:space="0" w:color="auto" w:frame="1"/>
        </w:rPr>
        <w:t xml:space="preserve">2023 </w:t>
      </w:r>
      <w:r w:rsidR="00FC38DA">
        <w:rPr>
          <w:rFonts w:eastAsia="Times New Roman"/>
          <w:b/>
          <w:color w:val="242424"/>
          <w:sz w:val="24"/>
          <w:szCs w:val="24"/>
          <w:bdr w:val="none" w:sz="0" w:space="0" w:color="auto" w:frame="1"/>
        </w:rPr>
        <w:t xml:space="preserve">Overview:  </w:t>
      </w:r>
      <w:r w:rsidR="00352788">
        <w:rPr>
          <w:rFonts w:eastAsia="Times New Roman"/>
          <w:bCs/>
          <w:color w:val="242424"/>
          <w:sz w:val="24"/>
          <w:szCs w:val="24"/>
          <w:bdr w:val="none" w:sz="0" w:space="0" w:color="auto" w:frame="1"/>
        </w:rPr>
        <w:t>JMAC</w:t>
      </w:r>
      <w:r>
        <w:rPr>
          <w:rFonts w:eastAsia="Times New Roman"/>
          <w:bCs/>
          <w:color w:val="242424"/>
          <w:sz w:val="24"/>
          <w:szCs w:val="24"/>
          <w:bdr w:val="none" w:sz="0" w:space="0" w:color="auto" w:frame="1"/>
        </w:rPr>
        <w:t xml:space="preserve"> members (elected liaisons, CEOs, and/or designated staff) will share highlights of collaborations during 2023 as they worked to reduce youth violence, promote sustainability, fight climate change, and create alternative response models for service related to behavioral health and public safety situations, among other initiatives. </w:t>
      </w:r>
    </w:p>
    <w:p w14:paraId="733409C5" w14:textId="77777777" w:rsidR="00A45D4F" w:rsidRDefault="00A45D4F" w:rsidP="00FC38DA">
      <w:pPr>
        <w:shd w:val="clear" w:color="auto" w:fill="FFFFFF"/>
        <w:spacing w:after="0" w:line="240" w:lineRule="auto"/>
        <w:ind w:left="1440"/>
        <w:rPr>
          <w:rFonts w:eastAsia="Times New Roman" w:cs="Calibri"/>
          <w:color w:val="242424"/>
          <w:sz w:val="24"/>
          <w:szCs w:val="24"/>
          <w:bdr w:val="none" w:sz="0" w:space="0" w:color="auto" w:frame="1"/>
        </w:rPr>
      </w:pPr>
    </w:p>
    <w:p w14:paraId="45FB0818" w14:textId="7F4E3FFE" w:rsidR="00B32C92" w:rsidRPr="00A45D4F" w:rsidRDefault="00A45D4F" w:rsidP="00006B0B">
      <w:pPr>
        <w:pStyle w:val="ListParagraph"/>
        <w:numPr>
          <w:ilvl w:val="1"/>
          <w:numId w:val="28"/>
        </w:numPr>
        <w:shd w:val="clear" w:color="auto" w:fill="FFFFFF"/>
        <w:spacing w:after="0" w:line="240" w:lineRule="auto"/>
        <w:rPr>
          <w:color w:val="000000"/>
          <w:sz w:val="24"/>
          <w:szCs w:val="24"/>
        </w:rPr>
      </w:pPr>
      <w:r>
        <w:rPr>
          <w:rFonts w:eastAsia="Times New Roman" w:cs="Calibri"/>
          <w:b/>
          <w:color w:val="242424"/>
          <w:sz w:val="24"/>
          <w:szCs w:val="24"/>
          <w:bdr w:val="none" w:sz="0" w:space="0" w:color="auto" w:frame="1"/>
        </w:rPr>
        <w:t>2024 Planning</w:t>
      </w:r>
      <w:r w:rsidR="00FC38DA" w:rsidRPr="00FC38DA">
        <w:rPr>
          <w:rFonts w:eastAsia="Times New Roman" w:cs="Calibri"/>
          <w:b/>
          <w:color w:val="242424"/>
          <w:sz w:val="24"/>
          <w:szCs w:val="24"/>
          <w:bdr w:val="none" w:sz="0" w:space="0" w:color="auto" w:frame="1"/>
        </w:rPr>
        <w:t xml:space="preserve">:  </w:t>
      </w:r>
      <w:r w:rsidRPr="00A45D4F">
        <w:rPr>
          <w:rFonts w:eastAsia="Times New Roman" w:cs="Calibri"/>
          <w:bCs/>
          <w:color w:val="242424"/>
          <w:sz w:val="24"/>
          <w:szCs w:val="24"/>
          <w:bdr w:val="none" w:sz="0" w:space="0" w:color="auto" w:frame="1"/>
        </w:rPr>
        <w:t>P</w:t>
      </w:r>
      <w:r w:rsidR="00FC38DA" w:rsidRPr="00A45D4F">
        <w:rPr>
          <w:rFonts w:eastAsia="Times New Roman" w:cs="Calibri"/>
          <w:bCs/>
          <w:color w:val="242424"/>
          <w:sz w:val="24"/>
          <w:szCs w:val="24"/>
          <w:bdr w:val="none" w:sz="0" w:space="0" w:color="auto" w:frame="1"/>
        </w:rPr>
        <w:t>articipants</w:t>
      </w:r>
      <w:r w:rsidR="00FC38DA" w:rsidRPr="00FC38DA">
        <w:rPr>
          <w:rFonts w:eastAsia="Times New Roman" w:cs="Calibri"/>
          <w:color w:val="242424"/>
          <w:sz w:val="24"/>
          <w:szCs w:val="24"/>
          <w:bdr w:val="none" w:sz="0" w:space="0" w:color="auto" w:frame="1"/>
        </w:rPr>
        <w:t xml:space="preserve"> will engage in focused roundtable discussions </w:t>
      </w:r>
      <w:r w:rsidR="001E0750">
        <w:rPr>
          <w:rFonts w:eastAsia="Times New Roman" w:cs="Calibri"/>
          <w:color w:val="242424"/>
          <w:sz w:val="24"/>
          <w:szCs w:val="24"/>
          <w:bdr w:val="none" w:sz="0" w:space="0" w:color="auto" w:frame="1"/>
        </w:rPr>
        <w:t xml:space="preserve">to </w:t>
      </w:r>
      <w:r w:rsidR="00006B0B">
        <w:rPr>
          <w:rFonts w:eastAsia="Times New Roman" w:cs="Calibri"/>
          <w:color w:val="242424"/>
          <w:sz w:val="24"/>
          <w:szCs w:val="24"/>
          <w:bdr w:val="none" w:sz="0" w:space="0" w:color="auto" w:frame="1"/>
        </w:rPr>
        <w:t xml:space="preserve">provide insights </w:t>
      </w:r>
      <w:r w:rsidR="001E0750">
        <w:rPr>
          <w:rFonts w:eastAsia="Times New Roman" w:cs="Calibri"/>
          <w:color w:val="242424"/>
          <w:sz w:val="24"/>
          <w:szCs w:val="24"/>
          <w:bdr w:val="none" w:sz="0" w:space="0" w:color="auto" w:frame="1"/>
        </w:rPr>
        <w:t>on opportunities for JMAC collaborations in 2024.</w:t>
      </w:r>
    </w:p>
    <w:p w14:paraId="4410D36B" w14:textId="77777777" w:rsidR="00FC38DA" w:rsidRPr="00A546B5" w:rsidRDefault="00FC38DA" w:rsidP="00FC38DA">
      <w:pPr>
        <w:pStyle w:val="ListParagraph"/>
        <w:shd w:val="clear" w:color="auto" w:fill="FFFFFF"/>
        <w:spacing w:after="0" w:line="240" w:lineRule="auto"/>
        <w:rPr>
          <w:color w:val="000000"/>
          <w:sz w:val="18"/>
          <w:szCs w:val="18"/>
        </w:rPr>
      </w:pPr>
    </w:p>
    <w:p w14:paraId="049F31CB" w14:textId="3D9A4372" w:rsidR="008D605D" w:rsidRDefault="00A852CF" w:rsidP="00915A72">
      <w:pPr>
        <w:pStyle w:val="NormalWeb"/>
        <w:numPr>
          <w:ilvl w:val="0"/>
          <w:numId w:val="29"/>
        </w:numPr>
        <w:rPr>
          <w:color w:val="000000"/>
          <w:sz w:val="24"/>
          <w:szCs w:val="24"/>
        </w:rPr>
      </w:pPr>
      <w:r w:rsidRPr="00915A72">
        <w:rPr>
          <w:b/>
          <w:color w:val="000000"/>
          <w:sz w:val="24"/>
          <w:szCs w:val="24"/>
        </w:rPr>
        <w:t>Next Meeting</w:t>
      </w:r>
      <w:r w:rsidR="005B285A" w:rsidRPr="00915A72">
        <w:rPr>
          <w:b/>
          <w:color w:val="000000"/>
          <w:sz w:val="24"/>
          <w:szCs w:val="24"/>
        </w:rPr>
        <w:t>:</w:t>
      </w:r>
      <w:r w:rsidR="005B285A" w:rsidRPr="00342264">
        <w:rPr>
          <w:color w:val="000000"/>
          <w:sz w:val="24"/>
          <w:szCs w:val="24"/>
        </w:rPr>
        <w:t xml:space="preserve"> </w:t>
      </w:r>
      <w:r w:rsidR="00931E85" w:rsidRPr="00342264">
        <w:rPr>
          <w:color w:val="000000"/>
          <w:sz w:val="24"/>
          <w:szCs w:val="24"/>
        </w:rPr>
        <w:t xml:space="preserve"> </w:t>
      </w:r>
      <w:r w:rsidR="00FC7D62">
        <w:rPr>
          <w:color w:val="000000"/>
          <w:sz w:val="24"/>
          <w:szCs w:val="24"/>
        </w:rPr>
        <w:t>January 1</w:t>
      </w:r>
      <w:r w:rsidR="00352788">
        <w:rPr>
          <w:color w:val="000000"/>
          <w:sz w:val="24"/>
          <w:szCs w:val="24"/>
        </w:rPr>
        <w:t>2</w:t>
      </w:r>
      <w:r w:rsidR="00FC7D62">
        <w:rPr>
          <w:color w:val="000000"/>
          <w:sz w:val="24"/>
          <w:szCs w:val="24"/>
        </w:rPr>
        <w:t>, 202</w:t>
      </w:r>
      <w:r w:rsidR="00352788">
        <w:rPr>
          <w:color w:val="000000"/>
          <w:sz w:val="24"/>
          <w:szCs w:val="24"/>
        </w:rPr>
        <w:t>4</w:t>
      </w:r>
    </w:p>
    <w:p w14:paraId="09392167" w14:textId="77777777" w:rsidR="00A45D4F" w:rsidRDefault="00A45D4F" w:rsidP="00352788">
      <w:pPr>
        <w:pStyle w:val="paragraph"/>
        <w:spacing w:before="0" w:beforeAutospacing="0" w:after="0" w:afterAutospacing="0"/>
        <w:ind w:left="720"/>
        <w:textAlignment w:val="baseline"/>
        <w:rPr>
          <w:rStyle w:val="eop"/>
          <w:rFonts w:asciiTheme="minorHAnsi" w:hAnsiTheme="minorHAnsi" w:cstheme="minorHAnsi"/>
          <w:color w:val="000000" w:themeColor="text1"/>
        </w:rPr>
      </w:pPr>
    </w:p>
    <w:p w14:paraId="1962BB63" w14:textId="3B899823" w:rsidR="00352788" w:rsidRDefault="00352788" w:rsidP="0035015D">
      <w:pPr>
        <w:pStyle w:val="paragraph"/>
        <w:numPr>
          <w:ilvl w:val="1"/>
          <w:numId w:val="29"/>
        </w:numPr>
        <w:spacing w:before="0" w:beforeAutospacing="0" w:after="0" w:afterAutospacing="0"/>
        <w:textAlignment w:val="baseline"/>
        <w:rPr>
          <w:rStyle w:val="eop"/>
          <w:rFonts w:asciiTheme="minorHAnsi" w:hAnsiTheme="minorHAnsi" w:cstheme="minorHAnsi"/>
          <w:color w:val="000000" w:themeColor="text1"/>
        </w:rPr>
      </w:pPr>
      <w:r w:rsidRPr="00BE08F0">
        <w:rPr>
          <w:rStyle w:val="eop"/>
          <w:rFonts w:asciiTheme="minorHAnsi" w:hAnsiTheme="minorHAnsi" w:cstheme="minorHAnsi"/>
          <w:color w:val="000000" w:themeColor="text1"/>
        </w:rPr>
        <w:t>JMAC Strategic Themes:</w:t>
      </w:r>
    </w:p>
    <w:p w14:paraId="0DC05862" w14:textId="77777777" w:rsidR="00A45D4F" w:rsidRDefault="00A45D4F" w:rsidP="0035015D">
      <w:pPr>
        <w:pStyle w:val="paragraph"/>
        <w:numPr>
          <w:ilvl w:val="2"/>
          <w:numId w:val="29"/>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Justice, Equity, Diversity, and Inclusion (JEDI)</w:t>
      </w:r>
    </w:p>
    <w:p w14:paraId="75A73838" w14:textId="77777777" w:rsidR="00A45D4F" w:rsidRDefault="00A45D4F" w:rsidP="0035015D">
      <w:pPr>
        <w:pStyle w:val="paragraph"/>
        <w:numPr>
          <w:ilvl w:val="2"/>
          <w:numId w:val="29"/>
        </w:numPr>
        <w:spacing w:before="0" w:beforeAutospacing="0" w:after="0" w:afterAutospacing="0"/>
        <w:textAlignment w:val="baseline"/>
        <w:rPr>
          <w:rFonts w:asciiTheme="minorHAnsi" w:hAnsiTheme="minorHAnsi" w:cstheme="minorHAnsi"/>
        </w:rPr>
      </w:pPr>
      <w:r w:rsidRPr="00A45D4F">
        <w:rPr>
          <w:rFonts w:asciiTheme="minorHAnsi" w:hAnsiTheme="minorHAnsi" w:cstheme="minorHAnsi"/>
        </w:rPr>
        <w:t>Public Health and Safety</w:t>
      </w:r>
    </w:p>
    <w:p w14:paraId="5D382835" w14:textId="46F665AB" w:rsidR="00A45D4F" w:rsidRPr="00A45D4F" w:rsidRDefault="00A45D4F" w:rsidP="0035015D">
      <w:pPr>
        <w:pStyle w:val="paragraph"/>
        <w:numPr>
          <w:ilvl w:val="2"/>
          <w:numId w:val="29"/>
        </w:numPr>
        <w:spacing w:before="0" w:beforeAutospacing="0" w:after="0" w:afterAutospacing="0"/>
        <w:textAlignment w:val="baseline"/>
        <w:rPr>
          <w:rFonts w:asciiTheme="minorHAnsi" w:hAnsiTheme="minorHAnsi" w:cstheme="minorHAnsi"/>
        </w:rPr>
      </w:pPr>
      <w:r w:rsidRPr="00A45D4F">
        <w:rPr>
          <w:rFonts w:asciiTheme="minorHAnsi" w:hAnsiTheme="minorHAnsi" w:cstheme="minorHAnsi"/>
        </w:rPr>
        <w:t>Community Wealth Building</w:t>
      </w:r>
    </w:p>
    <w:p w14:paraId="6E4A69AA" w14:textId="77777777" w:rsidR="00A45D4F" w:rsidRPr="00A546B5" w:rsidRDefault="00A45D4F" w:rsidP="00352788">
      <w:pPr>
        <w:pStyle w:val="paragraph"/>
        <w:spacing w:before="0" w:beforeAutospacing="0" w:after="0" w:afterAutospacing="0"/>
        <w:ind w:left="720"/>
        <w:textAlignment w:val="baseline"/>
        <w:rPr>
          <w:rStyle w:val="eop"/>
          <w:rFonts w:asciiTheme="minorHAnsi" w:hAnsiTheme="minorHAnsi" w:cstheme="minorHAnsi"/>
          <w:color w:val="000000" w:themeColor="text1"/>
          <w:sz w:val="14"/>
          <w:szCs w:val="14"/>
        </w:rPr>
      </w:pPr>
    </w:p>
    <w:p w14:paraId="092ACC84" w14:textId="482152A1" w:rsidR="00352788" w:rsidRPr="00D915BB" w:rsidRDefault="00AF0871" w:rsidP="00523A49">
      <w:pPr>
        <w:pStyle w:val="paragraph"/>
        <w:numPr>
          <w:ilvl w:val="0"/>
          <w:numId w:val="27"/>
        </w:numPr>
        <w:tabs>
          <w:tab w:val="left" w:pos="-1440"/>
          <w:tab w:val="left" w:pos="720"/>
          <w:tab w:val="left" w:pos="3600"/>
          <w:tab w:val="left" w:pos="4320"/>
          <w:tab w:val="left" w:pos="5040"/>
          <w:tab w:val="left" w:pos="5760"/>
          <w:tab w:val="left" w:pos="6480"/>
          <w:tab w:val="left" w:pos="7200"/>
          <w:tab w:val="left" w:pos="7920"/>
          <w:tab w:val="left" w:pos="8640"/>
        </w:tabs>
        <w:spacing w:before="0" w:beforeAutospacing="0" w:after="0" w:afterAutospacing="0"/>
        <w:textAlignment w:val="baseline"/>
        <w:rPr>
          <w:rFonts w:cs="Calibri"/>
        </w:rPr>
      </w:pPr>
      <w:r w:rsidRPr="00D915BB">
        <w:rPr>
          <w:rFonts w:cs="Calibri"/>
        </w:rPr>
        <w:t>Adjournm</w:t>
      </w:r>
      <w:r w:rsidR="00FC38DA" w:rsidRPr="00D915BB">
        <w:rPr>
          <w:rFonts w:cs="Calibri"/>
        </w:rPr>
        <w:t>ent</w:t>
      </w:r>
      <w:r w:rsidR="00FC38DA" w:rsidRPr="00D915BB">
        <w:rPr>
          <w:rFonts w:cs="Calibri"/>
        </w:rPr>
        <w:tab/>
      </w:r>
      <w:r w:rsidR="00FC38DA" w:rsidRPr="00D915BB">
        <w:rPr>
          <w:rFonts w:cs="Calibri"/>
        </w:rPr>
        <w:tab/>
      </w:r>
      <w:r w:rsidR="00FC38DA" w:rsidRPr="00D915BB">
        <w:rPr>
          <w:rFonts w:cs="Calibri"/>
        </w:rPr>
        <w:tab/>
      </w:r>
      <w:r w:rsidR="00FC38DA" w:rsidRPr="00D915BB">
        <w:rPr>
          <w:rFonts w:cs="Calibri"/>
        </w:rPr>
        <w:tab/>
      </w:r>
      <w:r w:rsidR="003C136A" w:rsidRPr="00D915BB">
        <w:rPr>
          <w:rFonts w:cs="Calibri"/>
          <w:i/>
          <w:iCs/>
        </w:rPr>
        <w:t xml:space="preserve">    </w:t>
      </w:r>
    </w:p>
    <w:p w14:paraId="0AE967F6" w14:textId="77777777" w:rsidR="00D915BB" w:rsidRDefault="00D915BB" w:rsidP="00352788">
      <w:p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cs="Calibri"/>
          <w:i/>
          <w:iCs/>
          <w:sz w:val="24"/>
          <w:szCs w:val="24"/>
        </w:rPr>
      </w:pPr>
    </w:p>
    <w:p w14:paraId="40EE3CFA" w14:textId="1BBE5722" w:rsidR="0084765B" w:rsidRPr="00FC38DA" w:rsidRDefault="003C136A" w:rsidP="00352788">
      <w:p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cs="Calibri"/>
          <w:sz w:val="24"/>
          <w:szCs w:val="24"/>
        </w:rPr>
      </w:pPr>
      <w:r w:rsidRPr="00FC38DA">
        <w:rPr>
          <w:rFonts w:cs="Calibri"/>
          <w:i/>
          <w:iCs/>
          <w:sz w:val="24"/>
          <w:szCs w:val="24"/>
        </w:rPr>
        <w:t xml:space="preserve"> </w:t>
      </w:r>
      <w:r w:rsidR="00A546B5">
        <w:rPr>
          <w:rFonts w:cs="Calibri"/>
          <w:i/>
          <w:iCs/>
          <w:sz w:val="24"/>
          <w:szCs w:val="24"/>
        </w:rPr>
        <w:tab/>
      </w:r>
      <w:r w:rsidRPr="00FC38DA">
        <w:rPr>
          <w:rFonts w:cs="Calibri"/>
          <w:i/>
          <w:iCs/>
          <w:sz w:val="24"/>
          <w:szCs w:val="24"/>
        </w:rPr>
        <w:t xml:space="preserve"> </w:t>
      </w:r>
      <w:r w:rsidR="008D54ED" w:rsidRPr="00FC38DA">
        <w:rPr>
          <w:rFonts w:cs="Calibri"/>
          <w:i/>
          <w:iCs/>
          <w:sz w:val="24"/>
          <w:szCs w:val="24"/>
        </w:rPr>
        <w:t>* Minutes will</w:t>
      </w:r>
      <w:r w:rsidR="00352788">
        <w:rPr>
          <w:rFonts w:ascii="Arial" w:hAnsi="Arial" w:cs="Arial"/>
          <w:i/>
          <w:iCs/>
          <w:sz w:val="20"/>
          <w:szCs w:val="20"/>
        </w:rPr>
        <w:t xml:space="preserve"> </w:t>
      </w:r>
      <w:r w:rsidR="00352788" w:rsidRPr="00352788">
        <w:rPr>
          <w:rFonts w:asciiTheme="minorHAnsi" w:hAnsiTheme="minorHAnsi" w:cstheme="minorHAnsi"/>
          <w:i/>
          <w:iCs/>
          <w:sz w:val="24"/>
          <w:szCs w:val="24"/>
        </w:rPr>
        <w:t xml:space="preserve">be taken by </w:t>
      </w:r>
      <w:r w:rsidR="00D915BB">
        <w:rPr>
          <w:rFonts w:asciiTheme="minorHAnsi" w:hAnsiTheme="minorHAnsi" w:cstheme="minorHAnsi"/>
          <w:i/>
          <w:iCs/>
          <w:sz w:val="24"/>
          <w:szCs w:val="24"/>
        </w:rPr>
        <w:t>Pierce County</w:t>
      </w:r>
    </w:p>
    <w:sectPr w:rsidR="0084765B" w:rsidRPr="00FC38DA" w:rsidSect="00A546B5">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69BC" w14:textId="77777777" w:rsidR="00A71BA0" w:rsidRDefault="00A71BA0" w:rsidP="004A2E42">
      <w:pPr>
        <w:spacing w:after="0" w:line="240" w:lineRule="auto"/>
      </w:pPr>
      <w:r>
        <w:separator/>
      </w:r>
    </w:p>
  </w:endnote>
  <w:endnote w:type="continuationSeparator" w:id="0">
    <w:p w14:paraId="5F192DD5" w14:textId="77777777" w:rsidR="00A71BA0" w:rsidRDefault="00A71BA0" w:rsidP="004A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29EC" w14:textId="77777777" w:rsidR="00A71BA0" w:rsidRDefault="00A71BA0" w:rsidP="004A2E42">
      <w:pPr>
        <w:spacing w:after="0" w:line="240" w:lineRule="auto"/>
      </w:pPr>
      <w:r>
        <w:separator/>
      </w:r>
    </w:p>
  </w:footnote>
  <w:footnote w:type="continuationSeparator" w:id="0">
    <w:p w14:paraId="76B3FDB7" w14:textId="77777777" w:rsidR="00A71BA0" w:rsidRDefault="00A71BA0" w:rsidP="004A2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D14A"/>
      </v:shape>
    </w:pict>
  </w:numPicBullet>
  <w:abstractNum w:abstractNumId="0" w15:restartNumberingAfterBreak="0">
    <w:nsid w:val="FFFFFF1D"/>
    <w:multiLevelType w:val="multilevel"/>
    <w:tmpl w:val="DBFE5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A6EBE"/>
    <w:multiLevelType w:val="hybridMultilevel"/>
    <w:tmpl w:val="7954E6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9B0454"/>
    <w:multiLevelType w:val="hybridMultilevel"/>
    <w:tmpl w:val="1682C684"/>
    <w:lvl w:ilvl="0" w:tplc="04090007">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F1CFB"/>
    <w:multiLevelType w:val="hybridMultilevel"/>
    <w:tmpl w:val="24F88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906CC"/>
    <w:multiLevelType w:val="hybridMultilevel"/>
    <w:tmpl w:val="5810C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094FB6"/>
    <w:multiLevelType w:val="hybridMultilevel"/>
    <w:tmpl w:val="D4320A80"/>
    <w:lvl w:ilvl="0" w:tplc="04090007">
      <w:start w:val="1"/>
      <w:numFmt w:val="bullet"/>
      <w:lvlText w:val=""/>
      <w:lvlPicBulletId w:val="0"/>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7F29E7"/>
    <w:multiLevelType w:val="hybridMultilevel"/>
    <w:tmpl w:val="8FA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932B0"/>
    <w:multiLevelType w:val="hybridMultilevel"/>
    <w:tmpl w:val="698EE9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D7C7A"/>
    <w:multiLevelType w:val="hybridMultilevel"/>
    <w:tmpl w:val="315872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15DC9"/>
    <w:multiLevelType w:val="hybridMultilevel"/>
    <w:tmpl w:val="C20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2673B"/>
    <w:multiLevelType w:val="hybridMultilevel"/>
    <w:tmpl w:val="18689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166114"/>
    <w:multiLevelType w:val="hybridMultilevel"/>
    <w:tmpl w:val="F5C6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B24"/>
    <w:multiLevelType w:val="hybridMultilevel"/>
    <w:tmpl w:val="440022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D1160E"/>
    <w:multiLevelType w:val="hybridMultilevel"/>
    <w:tmpl w:val="7A207D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E62BD5"/>
    <w:multiLevelType w:val="hybridMultilevel"/>
    <w:tmpl w:val="9012A6D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7D3AB9"/>
    <w:multiLevelType w:val="hybridMultilevel"/>
    <w:tmpl w:val="236E7A2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4313EA"/>
    <w:multiLevelType w:val="hybridMultilevel"/>
    <w:tmpl w:val="2656FD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A154F"/>
    <w:multiLevelType w:val="hybridMultilevel"/>
    <w:tmpl w:val="99FCCE1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8"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34460"/>
    <w:multiLevelType w:val="hybridMultilevel"/>
    <w:tmpl w:val="95CC5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E72339"/>
    <w:multiLevelType w:val="hybridMultilevel"/>
    <w:tmpl w:val="E6B43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9D0F26"/>
    <w:multiLevelType w:val="hybridMultilevel"/>
    <w:tmpl w:val="A796A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C5ECD"/>
    <w:multiLevelType w:val="hybridMultilevel"/>
    <w:tmpl w:val="2F74E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C95BAA"/>
    <w:multiLevelType w:val="hybridMultilevel"/>
    <w:tmpl w:val="BDF29950"/>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21887"/>
    <w:multiLevelType w:val="multilevel"/>
    <w:tmpl w:val="555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54CA4"/>
    <w:multiLevelType w:val="hybridMultilevel"/>
    <w:tmpl w:val="6D64314A"/>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74D5E"/>
    <w:multiLevelType w:val="hybridMultilevel"/>
    <w:tmpl w:val="C1B84C9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F25FFC"/>
    <w:multiLevelType w:val="hybridMultilevel"/>
    <w:tmpl w:val="151A05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B22E6"/>
    <w:multiLevelType w:val="hybridMultilevel"/>
    <w:tmpl w:val="86201DC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317C1"/>
    <w:multiLevelType w:val="hybridMultilevel"/>
    <w:tmpl w:val="A57864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9A6111"/>
    <w:multiLevelType w:val="hybridMultilevel"/>
    <w:tmpl w:val="351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10F3A"/>
    <w:multiLevelType w:val="hybridMultilevel"/>
    <w:tmpl w:val="9E20D7F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140249"/>
    <w:multiLevelType w:val="hybridMultilevel"/>
    <w:tmpl w:val="BE66D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303C8"/>
    <w:multiLevelType w:val="hybridMultilevel"/>
    <w:tmpl w:val="A1CE0DD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637F"/>
    <w:multiLevelType w:val="hybridMultilevel"/>
    <w:tmpl w:val="899ED8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461FD9"/>
    <w:multiLevelType w:val="hybridMultilevel"/>
    <w:tmpl w:val="61C05A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27050"/>
    <w:multiLevelType w:val="hybridMultilevel"/>
    <w:tmpl w:val="4F725E82"/>
    <w:lvl w:ilvl="0" w:tplc="FFFFFFFF">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8" w15:restartNumberingAfterBreak="0">
    <w:nsid w:val="7C262271"/>
    <w:multiLevelType w:val="hybridMultilevel"/>
    <w:tmpl w:val="E40081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C616679"/>
    <w:multiLevelType w:val="hybridMultilevel"/>
    <w:tmpl w:val="19A8C4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824985">
    <w:abstractNumId w:val="26"/>
  </w:num>
  <w:num w:numId="2" w16cid:durableId="1415011667">
    <w:abstractNumId w:val="5"/>
  </w:num>
  <w:num w:numId="3" w16cid:durableId="2139638526">
    <w:abstractNumId w:val="21"/>
  </w:num>
  <w:num w:numId="4" w16cid:durableId="1747608541">
    <w:abstractNumId w:val="19"/>
  </w:num>
  <w:num w:numId="5" w16cid:durableId="990601894">
    <w:abstractNumId w:val="30"/>
  </w:num>
  <w:num w:numId="6" w16cid:durableId="795105063">
    <w:abstractNumId w:val="4"/>
  </w:num>
  <w:num w:numId="7" w16cid:durableId="1109393954">
    <w:abstractNumId w:val="15"/>
  </w:num>
  <w:num w:numId="8" w16cid:durableId="2068070267">
    <w:abstractNumId w:val="2"/>
  </w:num>
  <w:num w:numId="9" w16cid:durableId="873688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8725804">
    <w:abstractNumId w:val="22"/>
  </w:num>
  <w:num w:numId="11" w16cid:durableId="1825857678">
    <w:abstractNumId w:val="35"/>
  </w:num>
  <w:num w:numId="12" w16cid:durableId="336469825">
    <w:abstractNumId w:val="38"/>
  </w:num>
  <w:num w:numId="13" w16cid:durableId="869029450">
    <w:abstractNumId w:val="33"/>
  </w:num>
  <w:num w:numId="14" w16cid:durableId="624969200">
    <w:abstractNumId w:val="36"/>
  </w:num>
  <w:num w:numId="15" w16cid:durableId="1197085562">
    <w:abstractNumId w:val="31"/>
  </w:num>
  <w:num w:numId="16" w16cid:durableId="2016759751">
    <w:abstractNumId w:val="32"/>
  </w:num>
  <w:num w:numId="17" w16cid:durableId="435489316">
    <w:abstractNumId w:val="28"/>
  </w:num>
  <w:num w:numId="18" w16cid:durableId="304628252">
    <w:abstractNumId w:val="11"/>
  </w:num>
  <w:num w:numId="19" w16cid:durableId="1892572275">
    <w:abstractNumId w:val="8"/>
  </w:num>
  <w:num w:numId="20" w16cid:durableId="72893233">
    <w:abstractNumId w:val="25"/>
  </w:num>
  <w:num w:numId="21" w16cid:durableId="893662446">
    <w:abstractNumId w:val="29"/>
  </w:num>
  <w:num w:numId="22" w16cid:durableId="1738357434">
    <w:abstractNumId w:val="16"/>
  </w:num>
  <w:num w:numId="23" w16cid:durableId="1250233711">
    <w:abstractNumId w:val="6"/>
  </w:num>
  <w:num w:numId="24" w16cid:durableId="1144011385">
    <w:abstractNumId w:val="39"/>
  </w:num>
  <w:num w:numId="25" w16cid:durableId="51780047">
    <w:abstractNumId w:val="7"/>
  </w:num>
  <w:num w:numId="26" w16cid:durableId="1389573322">
    <w:abstractNumId w:val="9"/>
  </w:num>
  <w:num w:numId="27" w16cid:durableId="1728798249">
    <w:abstractNumId w:val="27"/>
  </w:num>
  <w:num w:numId="28" w16cid:durableId="683747126">
    <w:abstractNumId w:val="23"/>
  </w:num>
  <w:num w:numId="29" w16cid:durableId="1331828402">
    <w:abstractNumId w:val="18"/>
  </w:num>
  <w:num w:numId="30" w16cid:durableId="475684403">
    <w:abstractNumId w:val="34"/>
  </w:num>
  <w:num w:numId="31" w16cid:durableId="445663901">
    <w:abstractNumId w:val="0"/>
  </w:num>
  <w:num w:numId="32" w16cid:durableId="597560381">
    <w:abstractNumId w:val="3"/>
  </w:num>
  <w:num w:numId="33" w16cid:durableId="617176292">
    <w:abstractNumId w:val="20"/>
  </w:num>
  <w:num w:numId="34" w16cid:durableId="1613704134">
    <w:abstractNumId w:val="12"/>
  </w:num>
  <w:num w:numId="35" w16cid:durableId="2001153231">
    <w:abstractNumId w:val="1"/>
  </w:num>
  <w:num w:numId="36" w16cid:durableId="387385044">
    <w:abstractNumId w:val="17"/>
  </w:num>
  <w:num w:numId="37" w16cid:durableId="518741288">
    <w:abstractNumId w:val="24"/>
  </w:num>
  <w:num w:numId="38" w16cid:durableId="51000462">
    <w:abstractNumId w:val="10"/>
  </w:num>
  <w:num w:numId="39" w16cid:durableId="1020160274">
    <w:abstractNumId w:val="13"/>
  </w:num>
  <w:num w:numId="40" w16cid:durableId="819463956">
    <w:abstractNumId w:val="14"/>
  </w:num>
  <w:num w:numId="41" w16cid:durableId="192506358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DA"/>
    <w:rsid w:val="0000326F"/>
    <w:rsid w:val="00006B0B"/>
    <w:rsid w:val="00007932"/>
    <w:rsid w:val="000134F9"/>
    <w:rsid w:val="000145B2"/>
    <w:rsid w:val="000235B6"/>
    <w:rsid w:val="00030865"/>
    <w:rsid w:val="000372DF"/>
    <w:rsid w:val="0004248E"/>
    <w:rsid w:val="00043119"/>
    <w:rsid w:val="000442AD"/>
    <w:rsid w:val="0004582A"/>
    <w:rsid w:val="000469AD"/>
    <w:rsid w:val="0005288F"/>
    <w:rsid w:val="00056449"/>
    <w:rsid w:val="00064125"/>
    <w:rsid w:val="00064938"/>
    <w:rsid w:val="00067BA4"/>
    <w:rsid w:val="000732EA"/>
    <w:rsid w:val="00073505"/>
    <w:rsid w:val="0007358B"/>
    <w:rsid w:val="00074940"/>
    <w:rsid w:val="0007558E"/>
    <w:rsid w:val="00085D66"/>
    <w:rsid w:val="00087561"/>
    <w:rsid w:val="00087FE6"/>
    <w:rsid w:val="0009716E"/>
    <w:rsid w:val="00097F74"/>
    <w:rsid w:val="000A4370"/>
    <w:rsid w:val="000A4CFE"/>
    <w:rsid w:val="000B1770"/>
    <w:rsid w:val="000B3406"/>
    <w:rsid w:val="000B3C89"/>
    <w:rsid w:val="000C07DB"/>
    <w:rsid w:val="000C3F64"/>
    <w:rsid w:val="000D77BA"/>
    <w:rsid w:val="000E1372"/>
    <w:rsid w:val="000E16AC"/>
    <w:rsid w:val="000E49B6"/>
    <w:rsid w:val="000E57DD"/>
    <w:rsid w:val="000F4248"/>
    <w:rsid w:val="000F4AE4"/>
    <w:rsid w:val="000F6C22"/>
    <w:rsid w:val="0010028C"/>
    <w:rsid w:val="00100B5C"/>
    <w:rsid w:val="00101975"/>
    <w:rsid w:val="00102B3D"/>
    <w:rsid w:val="0011272A"/>
    <w:rsid w:val="00114498"/>
    <w:rsid w:val="00116340"/>
    <w:rsid w:val="0012451E"/>
    <w:rsid w:val="00125DA4"/>
    <w:rsid w:val="00141D05"/>
    <w:rsid w:val="00141F77"/>
    <w:rsid w:val="0014455E"/>
    <w:rsid w:val="00147545"/>
    <w:rsid w:val="00150017"/>
    <w:rsid w:val="00150276"/>
    <w:rsid w:val="00153889"/>
    <w:rsid w:val="00153F12"/>
    <w:rsid w:val="0015550E"/>
    <w:rsid w:val="001574D9"/>
    <w:rsid w:val="00160A9D"/>
    <w:rsid w:val="00161E61"/>
    <w:rsid w:val="001656DD"/>
    <w:rsid w:val="001659B8"/>
    <w:rsid w:val="00167C58"/>
    <w:rsid w:val="001704C3"/>
    <w:rsid w:val="001737EC"/>
    <w:rsid w:val="001777D1"/>
    <w:rsid w:val="001820F9"/>
    <w:rsid w:val="001857DB"/>
    <w:rsid w:val="00190A31"/>
    <w:rsid w:val="00191B7C"/>
    <w:rsid w:val="00191F85"/>
    <w:rsid w:val="001930A6"/>
    <w:rsid w:val="0019341A"/>
    <w:rsid w:val="00194707"/>
    <w:rsid w:val="00195FD7"/>
    <w:rsid w:val="00196093"/>
    <w:rsid w:val="0019644F"/>
    <w:rsid w:val="001A01D4"/>
    <w:rsid w:val="001A125C"/>
    <w:rsid w:val="001A1D5E"/>
    <w:rsid w:val="001A3FB9"/>
    <w:rsid w:val="001A4C1E"/>
    <w:rsid w:val="001A7C26"/>
    <w:rsid w:val="001B04D8"/>
    <w:rsid w:val="001B61CD"/>
    <w:rsid w:val="001B63EF"/>
    <w:rsid w:val="001B7333"/>
    <w:rsid w:val="001C2799"/>
    <w:rsid w:val="001C5D16"/>
    <w:rsid w:val="001C73DB"/>
    <w:rsid w:val="001D0EC0"/>
    <w:rsid w:val="001D7964"/>
    <w:rsid w:val="001E0750"/>
    <w:rsid w:val="001E1204"/>
    <w:rsid w:val="001E1694"/>
    <w:rsid w:val="001E3F91"/>
    <w:rsid w:val="001F3E29"/>
    <w:rsid w:val="001F5989"/>
    <w:rsid w:val="001F6696"/>
    <w:rsid w:val="001F7EED"/>
    <w:rsid w:val="00205266"/>
    <w:rsid w:val="00207105"/>
    <w:rsid w:val="00213C07"/>
    <w:rsid w:val="00214047"/>
    <w:rsid w:val="00215E93"/>
    <w:rsid w:val="00222AB9"/>
    <w:rsid w:val="00223AC1"/>
    <w:rsid w:val="00230790"/>
    <w:rsid w:val="00233245"/>
    <w:rsid w:val="00233405"/>
    <w:rsid w:val="002349AE"/>
    <w:rsid w:val="00242458"/>
    <w:rsid w:val="00242DE5"/>
    <w:rsid w:val="00244014"/>
    <w:rsid w:val="002529B2"/>
    <w:rsid w:val="00253346"/>
    <w:rsid w:val="00254E48"/>
    <w:rsid w:val="00255920"/>
    <w:rsid w:val="002565A7"/>
    <w:rsid w:val="002612B5"/>
    <w:rsid w:val="00262791"/>
    <w:rsid w:val="0026747E"/>
    <w:rsid w:val="00270A2A"/>
    <w:rsid w:val="002725D9"/>
    <w:rsid w:val="00274E39"/>
    <w:rsid w:val="002761D7"/>
    <w:rsid w:val="002771D1"/>
    <w:rsid w:val="00277FBE"/>
    <w:rsid w:val="00281A40"/>
    <w:rsid w:val="0029002E"/>
    <w:rsid w:val="002918B0"/>
    <w:rsid w:val="00295F9F"/>
    <w:rsid w:val="002970B5"/>
    <w:rsid w:val="002A05D6"/>
    <w:rsid w:val="002A0747"/>
    <w:rsid w:val="002A165F"/>
    <w:rsid w:val="002A2948"/>
    <w:rsid w:val="002A2D6D"/>
    <w:rsid w:val="002A5187"/>
    <w:rsid w:val="002B0C18"/>
    <w:rsid w:val="002B337E"/>
    <w:rsid w:val="002B422A"/>
    <w:rsid w:val="002B6641"/>
    <w:rsid w:val="002B719D"/>
    <w:rsid w:val="002C036D"/>
    <w:rsid w:val="002C2B84"/>
    <w:rsid w:val="002C31E5"/>
    <w:rsid w:val="002C6C46"/>
    <w:rsid w:val="002D4407"/>
    <w:rsid w:val="002D48FF"/>
    <w:rsid w:val="002D494C"/>
    <w:rsid w:val="002E28E0"/>
    <w:rsid w:val="002E75DC"/>
    <w:rsid w:val="002E791F"/>
    <w:rsid w:val="002F12E3"/>
    <w:rsid w:val="002F352E"/>
    <w:rsid w:val="00302194"/>
    <w:rsid w:val="003053B4"/>
    <w:rsid w:val="0031020F"/>
    <w:rsid w:val="00320CD1"/>
    <w:rsid w:val="003211EB"/>
    <w:rsid w:val="003229A6"/>
    <w:rsid w:val="00324FC6"/>
    <w:rsid w:val="00331C2A"/>
    <w:rsid w:val="003323F3"/>
    <w:rsid w:val="00337B0F"/>
    <w:rsid w:val="003410B2"/>
    <w:rsid w:val="00342264"/>
    <w:rsid w:val="0034675C"/>
    <w:rsid w:val="0035015D"/>
    <w:rsid w:val="00351DFD"/>
    <w:rsid w:val="00352788"/>
    <w:rsid w:val="0035374F"/>
    <w:rsid w:val="003543E0"/>
    <w:rsid w:val="00355113"/>
    <w:rsid w:val="003616E7"/>
    <w:rsid w:val="003626C9"/>
    <w:rsid w:val="00364BB4"/>
    <w:rsid w:val="003676C1"/>
    <w:rsid w:val="003723CB"/>
    <w:rsid w:val="00372677"/>
    <w:rsid w:val="0037270E"/>
    <w:rsid w:val="0037674A"/>
    <w:rsid w:val="00376DB9"/>
    <w:rsid w:val="00380FAC"/>
    <w:rsid w:val="00384D7F"/>
    <w:rsid w:val="003900B6"/>
    <w:rsid w:val="00390A59"/>
    <w:rsid w:val="00391366"/>
    <w:rsid w:val="00393FC7"/>
    <w:rsid w:val="003940C6"/>
    <w:rsid w:val="003943D7"/>
    <w:rsid w:val="003A4B65"/>
    <w:rsid w:val="003A6BFF"/>
    <w:rsid w:val="003A772E"/>
    <w:rsid w:val="003B2F1E"/>
    <w:rsid w:val="003B4E90"/>
    <w:rsid w:val="003B5662"/>
    <w:rsid w:val="003B5C4B"/>
    <w:rsid w:val="003B75F6"/>
    <w:rsid w:val="003C136A"/>
    <w:rsid w:val="003C32EC"/>
    <w:rsid w:val="003C7247"/>
    <w:rsid w:val="003D1765"/>
    <w:rsid w:val="003D42BA"/>
    <w:rsid w:val="003D47FF"/>
    <w:rsid w:val="003D619C"/>
    <w:rsid w:val="003D67F5"/>
    <w:rsid w:val="003D6B75"/>
    <w:rsid w:val="003E2E8F"/>
    <w:rsid w:val="003E3CD7"/>
    <w:rsid w:val="003E40F8"/>
    <w:rsid w:val="003E608A"/>
    <w:rsid w:val="003F5B2A"/>
    <w:rsid w:val="003F5D58"/>
    <w:rsid w:val="003F6DDA"/>
    <w:rsid w:val="003F7626"/>
    <w:rsid w:val="00405EB4"/>
    <w:rsid w:val="00406C04"/>
    <w:rsid w:val="00413F8B"/>
    <w:rsid w:val="00414EC5"/>
    <w:rsid w:val="00416EFF"/>
    <w:rsid w:val="00421A80"/>
    <w:rsid w:val="004242BE"/>
    <w:rsid w:val="004264C6"/>
    <w:rsid w:val="004273C8"/>
    <w:rsid w:val="00436401"/>
    <w:rsid w:val="00437E6D"/>
    <w:rsid w:val="00442355"/>
    <w:rsid w:val="0044396D"/>
    <w:rsid w:val="004442D4"/>
    <w:rsid w:val="00445BEE"/>
    <w:rsid w:val="0045531E"/>
    <w:rsid w:val="00457F84"/>
    <w:rsid w:val="00460055"/>
    <w:rsid w:val="004609A2"/>
    <w:rsid w:val="00463C4F"/>
    <w:rsid w:val="00464D41"/>
    <w:rsid w:val="00467025"/>
    <w:rsid w:val="004711F9"/>
    <w:rsid w:val="00474D30"/>
    <w:rsid w:val="00480C6B"/>
    <w:rsid w:val="004820CA"/>
    <w:rsid w:val="0048383A"/>
    <w:rsid w:val="0048719E"/>
    <w:rsid w:val="00487B2B"/>
    <w:rsid w:val="0049096A"/>
    <w:rsid w:val="00491507"/>
    <w:rsid w:val="00491686"/>
    <w:rsid w:val="00491BD4"/>
    <w:rsid w:val="00492B8E"/>
    <w:rsid w:val="0049614B"/>
    <w:rsid w:val="00497053"/>
    <w:rsid w:val="004A18DB"/>
    <w:rsid w:val="004A2E42"/>
    <w:rsid w:val="004A5FF4"/>
    <w:rsid w:val="004A6AD7"/>
    <w:rsid w:val="004B36EB"/>
    <w:rsid w:val="004B4661"/>
    <w:rsid w:val="004B5BA6"/>
    <w:rsid w:val="004C0172"/>
    <w:rsid w:val="004C6D77"/>
    <w:rsid w:val="004C6DFC"/>
    <w:rsid w:val="004D131F"/>
    <w:rsid w:val="004D3BB0"/>
    <w:rsid w:val="004D42B2"/>
    <w:rsid w:val="004D66C4"/>
    <w:rsid w:val="004E0171"/>
    <w:rsid w:val="004E25BD"/>
    <w:rsid w:val="004E26D4"/>
    <w:rsid w:val="004E2C22"/>
    <w:rsid w:val="004E356E"/>
    <w:rsid w:val="004E4FCA"/>
    <w:rsid w:val="004E7D3E"/>
    <w:rsid w:val="004F023A"/>
    <w:rsid w:val="004F2BF3"/>
    <w:rsid w:val="004F7FC7"/>
    <w:rsid w:val="0050145A"/>
    <w:rsid w:val="00502E3D"/>
    <w:rsid w:val="00505884"/>
    <w:rsid w:val="00511339"/>
    <w:rsid w:val="00513D9D"/>
    <w:rsid w:val="0051500A"/>
    <w:rsid w:val="00516F59"/>
    <w:rsid w:val="00520492"/>
    <w:rsid w:val="00520613"/>
    <w:rsid w:val="00526A8E"/>
    <w:rsid w:val="00532F3C"/>
    <w:rsid w:val="00532F53"/>
    <w:rsid w:val="00542258"/>
    <w:rsid w:val="0054287A"/>
    <w:rsid w:val="0054441D"/>
    <w:rsid w:val="00545539"/>
    <w:rsid w:val="00546D2E"/>
    <w:rsid w:val="005476A5"/>
    <w:rsid w:val="0054777A"/>
    <w:rsid w:val="0054788C"/>
    <w:rsid w:val="00547DE3"/>
    <w:rsid w:val="00550DAB"/>
    <w:rsid w:val="00551AE2"/>
    <w:rsid w:val="00561F07"/>
    <w:rsid w:val="00566596"/>
    <w:rsid w:val="0056754E"/>
    <w:rsid w:val="0057120E"/>
    <w:rsid w:val="00571BFC"/>
    <w:rsid w:val="0057288A"/>
    <w:rsid w:val="005751D6"/>
    <w:rsid w:val="0057539B"/>
    <w:rsid w:val="00575805"/>
    <w:rsid w:val="00576649"/>
    <w:rsid w:val="00576C0F"/>
    <w:rsid w:val="00576C9B"/>
    <w:rsid w:val="00580056"/>
    <w:rsid w:val="005820B5"/>
    <w:rsid w:val="005834AB"/>
    <w:rsid w:val="005850C1"/>
    <w:rsid w:val="0059329A"/>
    <w:rsid w:val="005938CB"/>
    <w:rsid w:val="005A65B6"/>
    <w:rsid w:val="005B0633"/>
    <w:rsid w:val="005B1157"/>
    <w:rsid w:val="005B285A"/>
    <w:rsid w:val="005B4D61"/>
    <w:rsid w:val="005B531D"/>
    <w:rsid w:val="005C16C7"/>
    <w:rsid w:val="005C3FD4"/>
    <w:rsid w:val="005C44CF"/>
    <w:rsid w:val="005D2688"/>
    <w:rsid w:val="005D2EA4"/>
    <w:rsid w:val="005D38D6"/>
    <w:rsid w:val="005D3EB8"/>
    <w:rsid w:val="005F1AEB"/>
    <w:rsid w:val="005F2338"/>
    <w:rsid w:val="005F281F"/>
    <w:rsid w:val="005F59F5"/>
    <w:rsid w:val="005F7378"/>
    <w:rsid w:val="006026E9"/>
    <w:rsid w:val="006055FA"/>
    <w:rsid w:val="00605FB3"/>
    <w:rsid w:val="00611726"/>
    <w:rsid w:val="00614989"/>
    <w:rsid w:val="0061555C"/>
    <w:rsid w:val="00615985"/>
    <w:rsid w:val="00617638"/>
    <w:rsid w:val="006179D1"/>
    <w:rsid w:val="00620EC2"/>
    <w:rsid w:val="00621665"/>
    <w:rsid w:val="00622C63"/>
    <w:rsid w:val="00627E57"/>
    <w:rsid w:val="00634A49"/>
    <w:rsid w:val="006367F5"/>
    <w:rsid w:val="00640CC8"/>
    <w:rsid w:val="00641A11"/>
    <w:rsid w:val="00645D06"/>
    <w:rsid w:val="00646B9A"/>
    <w:rsid w:val="00647219"/>
    <w:rsid w:val="006476EB"/>
    <w:rsid w:val="00647BE0"/>
    <w:rsid w:val="00651A6E"/>
    <w:rsid w:val="006526DB"/>
    <w:rsid w:val="0065361F"/>
    <w:rsid w:val="00656171"/>
    <w:rsid w:val="00656D0A"/>
    <w:rsid w:val="00663B52"/>
    <w:rsid w:val="00666314"/>
    <w:rsid w:val="006704F9"/>
    <w:rsid w:val="00671265"/>
    <w:rsid w:val="00671C60"/>
    <w:rsid w:val="00674B2E"/>
    <w:rsid w:val="00674B5B"/>
    <w:rsid w:val="00675831"/>
    <w:rsid w:val="0068181B"/>
    <w:rsid w:val="00681B02"/>
    <w:rsid w:val="00682099"/>
    <w:rsid w:val="0068576C"/>
    <w:rsid w:val="006873B0"/>
    <w:rsid w:val="0069090B"/>
    <w:rsid w:val="00690BA6"/>
    <w:rsid w:val="00690D13"/>
    <w:rsid w:val="0069530D"/>
    <w:rsid w:val="00695717"/>
    <w:rsid w:val="00695ABC"/>
    <w:rsid w:val="006A39D9"/>
    <w:rsid w:val="006A54FE"/>
    <w:rsid w:val="006A7159"/>
    <w:rsid w:val="006B06DE"/>
    <w:rsid w:val="006B0A02"/>
    <w:rsid w:val="006B4D44"/>
    <w:rsid w:val="006B4F8D"/>
    <w:rsid w:val="006B550C"/>
    <w:rsid w:val="006B631B"/>
    <w:rsid w:val="006C000F"/>
    <w:rsid w:val="006C0BEA"/>
    <w:rsid w:val="006C2D13"/>
    <w:rsid w:val="006C4029"/>
    <w:rsid w:val="006C5896"/>
    <w:rsid w:val="006C5DD6"/>
    <w:rsid w:val="006C634B"/>
    <w:rsid w:val="006D2DC6"/>
    <w:rsid w:val="006D49B5"/>
    <w:rsid w:val="006D72A1"/>
    <w:rsid w:val="006E347E"/>
    <w:rsid w:val="006F13BF"/>
    <w:rsid w:val="006F2DDB"/>
    <w:rsid w:val="006F4B7D"/>
    <w:rsid w:val="006F61F9"/>
    <w:rsid w:val="00700264"/>
    <w:rsid w:val="00702B26"/>
    <w:rsid w:val="00704004"/>
    <w:rsid w:val="007065D1"/>
    <w:rsid w:val="007076C7"/>
    <w:rsid w:val="00707B92"/>
    <w:rsid w:val="00710461"/>
    <w:rsid w:val="0071046D"/>
    <w:rsid w:val="00712B2F"/>
    <w:rsid w:val="0071581E"/>
    <w:rsid w:val="007212DD"/>
    <w:rsid w:val="00726032"/>
    <w:rsid w:val="00731218"/>
    <w:rsid w:val="00733503"/>
    <w:rsid w:val="00733770"/>
    <w:rsid w:val="00736B01"/>
    <w:rsid w:val="00740E3B"/>
    <w:rsid w:val="00740F49"/>
    <w:rsid w:val="00741AC8"/>
    <w:rsid w:val="00743066"/>
    <w:rsid w:val="00747E65"/>
    <w:rsid w:val="0075142D"/>
    <w:rsid w:val="00752C43"/>
    <w:rsid w:val="0075307B"/>
    <w:rsid w:val="0075714F"/>
    <w:rsid w:val="00760563"/>
    <w:rsid w:val="00760815"/>
    <w:rsid w:val="00765381"/>
    <w:rsid w:val="00765961"/>
    <w:rsid w:val="00765AE7"/>
    <w:rsid w:val="00766A0C"/>
    <w:rsid w:val="0077096D"/>
    <w:rsid w:val="007730E5"/>
    <w:rsid w:val="00777525"/>
    <w:rsid w:val="007779B1"/>
    <w:rsid w:val="007819DE"/>
    <w:rsid w:val="00782514"/>
    <w:rsid w:val="00783439"/>
    <w:rsid w:val="007839F2"/>
    <w:rsid w:val="00785372"/>
    <w:rsid w:val="00786D30"/>
    <w:rsid w:val="007877AA"/>
    <w:rsid w:val="00787BF9"/>
    <w:rsid w:val="00794530"/>
    <w:rsid w:val="0079540E"/>
    <w:rsid w:val="007A16A6"/>
    <w:rsid w:val="007A3F31"/>
    <w:rsid w:val="007B0409"/>
    <w:rsid w:val="007B07BD"/>
    <w:rsid w:val="007B2430"/>
    <w:rsid w:val="007B2EA4"/>
    <w:rsid w:val="007B6343"/>
    <w:rsid w:val="007C35CA"/>
    <w:rsid w:val="007C6565"/>
    <w:rsid w:val="007C7546"/>
    <w:rsid w:val="007D1AB9"/>
    <w:rsid w:val="007D1E23"/>
    <w:rsid w:val="007D37CD"/>
    <w:rsid w:val="007E305A"/>
    <w:rsid w:val="007F28B0"/>
    <w:rsid w:val="007F3231"/>
    <w:rsid w:val="007F4B47"/>
    <w:rsid w:val="007F62B3"/>
    <w:rsid w:val="007F6F97"/>
    <w:rsid w:val="007F79DB"/>
    <w:rsid w:val="00800C62"/>
    <w:rsid w:val="00800EC1"/>
    <w:rsid w:val="00801892"/>
    <w:rsid w:val="00802845"/>
    <w:rsid w:val="008031BE"/>
    <w:rsid w:val="0080648A"/>
    <w:rsid w:val="00811C77"/>
    <w:rsid w:val="00814290"/>
    <w:rsid w:val="00826A14"/>
    <w:rsid w:val="00834AA2"/>
    <w:rsid w:val="008360F7"/>
    <w:rsid w:val="0084222C"/>
    <w:rsid w:val="0084349B"/>
    <w:rsid w:val="0084355A"/>
    <w:rsid w:val="0084371B"/>
    <w:rsid w:val="008438E6"/>
    <w:rsid w:val="0084447C"/>
    <w:rsid w:val="00845709"/>
    <w:rsid w:val="008464E6"/>
    <w:rsid w:val="0084765B"/>
    <w:rsid w:val="008544E9"/>
    <w:rsid w:val="00861194"/>
    <w:rsid w:val="00861410"/>
    <w:rsid w:val="00861FF3"/>
    <w:rsid w:val="00866087"/>
    <w:rsid w:val="00870B1B"/>
    <w:rsid w:val="0087128E"/>
    <w:rsid w:val="0087407A"/>
    <w:rsid w:val="00874CB8"/>
    <w:rsid w:val="00886C4D"/>
    <w:rsid w:val="00886C75"/>
    <w:rsid w:val="00890B8D"/>
    <w:rsid w:val="00891268"/>
    <w:rsid w:val="0089405A"/>
    <w:rsid w:val="00894064"/>
    <w:rsid w:val="008963C8"/>
    <w:rsid w:val="0089711B"/>
    <w:rsid w:val="00897640"/>
    <w:rsid w:val="008A0509"/>
    <w:rsid w:val="008A4BAB"/>
    <w:rsid w:val="008A6D04"/>
    <w:rsid w:val="008B3FFC"/>
    <w:rsid w:val="008B43C4"/>
    <w:rsid w:val="008B4DC3"/>
    <w:rsid w:val="008B5F54"/>
    <w:rsid w:val="008B718C"/>
    <w:rsid w:val="008B7AD4"/>
    <w:rsid w:val="008C15A9"/>
    <w:rsid w:val="008C4EF7"/>
    <w:rsid w:val="008C7887"/>
    <w:rsid w:val="008D1A60"/>
    <w:rsid w:val="008D1C21"/>
    <w:rsid w:val="008D3D3E"/>
    <w:rsid w:val="008D54ED"/>
    <w:rsid w:val="008D605D"/>
    <w:rsid w:val="008D72DF"/>
    <w:rsid w:val="008D7CD1"/>
    <w:rsid w:val="008E2417"/>
    <w:rsid w:val="008E5995"/>
    <w:rsid w:val="008F23D6"/>
    <w:rsid w:val="008F320E"/>
    <w:rsid w:val="0090007E"/>
    <w:rsid w:val="0090104D"/>
    <w:rsid w:val="00902D62"/>
    <w:rsid w:val="00903272"/>
    <w:rsid w:val="00906690"/>
    <w:rsid w:val="00907441"/>
    <w:rsid w:val="00907888"/>
    <w:rsid w:val="009113FC"/>
    <w:rsid w:val="00911D14"/>
    <w:rsid w:val="00912A1A"/>
    <w:rsid w:val="0091484F"/>
    <w:rsid w:val="00915A72"/>
    <w:rsid w:val="00916887"/>
    <w:rsid w:val="00917DA0"/>
    <w:rsid w:val="009211FE"/>
    <w:rsid w:val="0092136F"/>
    <w:rsid w:val="009217BA"/>
    <w:rsid w:val="00922371"/>
    <w:rsid w:val="00931E85"/>
    <w:rsid w:val="009335D2"/>
    <w:rsid w:val="009341C4"/>
    <w:rsid w:val="0093453D"/>
    <w:rsid w:val="009375AA"/>
    <w:rsid w:val="00937C6F"/>
    <w:rsid w:val="009442CB"/>
    <w:rsid w:val="0094510E"/>
    <w:rsid w:val="00956FF2"/>
    <w:rsid w:val="00960158"/>
    <w:rsid w:val="0096074C"/>
    <w:rsid w:val="009650DA"/>
    <w:rsid w:val="009729AD"/>
    <w:rsid w:val="0097375D"/>
    <w:rsid w:val="00977972"/>
    <w:rsid w:val="00977BDC"/>
    <w:rsid w:val="0098074C"/>
    <w:rsid w:val="00981EDD"/>
    <w:rsid w:val="009837C8"/>
    <w:rsid w:val="009838B8"/>
    <w:rsid w:val="00995B72"/>
    <w:rsid w:val="009971EA"/>
    <w:rsid w:val="009A0347"/>
    <w:rsid w:val="009A7D5F"/>
    <w:rsid w:val="009A7F68"/>
    <w:rsid w:val="009B1647"/>
    <w:rsid w:val="009B24BB"/>
    <w:rsid w:val="009B3814"/>
    <w:rsid w:val="009B5B70"/>
    <w:rsid w:val="009B7C58"/>
    <w:rsid w:val="009C0964"/>
    <w:rsid w:val="009C0EBC"/>
    <w:rsid w:val="009C3037"/>
    <w:rsid w:val="009C5372"/>
    <w:rsid w:val="009D3755"/>
    <w:rsid w:val="009D70CB"/>
    <w:rsid w:val="009E112B"/>
    <w:rsid w:val="009E169E"/>
    <w:rsid w:val="009E2CC2"/>
    <w:rsid w:val="009E48C2"/>
    <w:rsid w:val="009E5216"/>
    <w:rsid w:val="009E5960"/>
    <w:rsid w:val="009E7C2E"/>
    <w:rsid w:val="009F2735"/>
    <w:rsid w:val="009F53E6"/>
    <w:rsid w:val="009F571B"/>
    <w:rsid w:val="009F6A28"/>
    <w:rsid w:val="009F7EAC"/>
    <w:rsid w:val="00A02140"/>
    <w:rsid w:val="00A031D5"/>
    <w:rsid w:val="00A0403B"/>
    <w:rsid w:val="00A04C63"/>
    <w:rsid w:val="00A108B9"/>
    <w:rsid w:val="00A171B0"/>
    <w:rsid w:val="00A1769A"/>
    <w:rsid w:val="00A17DB7"/>
    <w:rsid w:val="00A20E7F"/>
    <w:rsid w:val="00A21ABE"/>
    <w:rsid w:val="00A21ED1"/>
    <w:rsid w:val="00A2390E"/>
    <w:rsid w:val="00A26790"/>
    <w:rsid w:val="00A26CF9"/>
    <w:rsid w:val="00A272CD"/>
    <w:rsid w:val="00A3391C"/>
    <w:rsid w:val="00A42709"/>
    <w:rsid w:val="00A44BA6"/>
    <w:rsid w:val="00A45D4F"/>
    <w:rsid w:val="00A463EE"/>
    <w:rsid w:val="00A477F2"/>
    <w:rsid w:val="00A53033"/>
    <w:rsid w:val="00A546B5"/>
    <w:rsid w:val="00A63AE9"/>
    <w:rsid w:val="00A65CAF"/>
    <w:rsid w:val="00A669DF"/>
    <w:rsid w:val="00A70F09"/>
    <w:rsid w:val="00A71BA0"/>
    <w:rsid w:val="00A81F0A"/>
    <w:rsid w:val="00A82D1A"/>
    <w:rsid w:val="00A8320C"/>
    <w:rsid w:val="00A8352B"/>
    <w:rsid w:val="00A84CBB"/>
    <w:rsid w:val="00A852CF"/>
    <w:rsid w:val="00A85B73"/>
    <w:rsid w:val="00A85F37"/>
    <w:rsid w:val="00A9000E"/>
    <w:rsid w:val="00A92B44"/>
    <w:rsid w:val="00A952D9"/>
    <w:rsid w:val="00AA1F64"/>
    <w:rsid w:val="00AB561E"/>
    <w:rsid w:val="00AC1482"/>
    <w:rsid w:val="00AC4C9E"/>
    <w:rsid w:val="00AC58C2"/>
    <w:rsid w:val="00AC7A4D"/>
    <w:rsid w:val="00AD3454"/>
    <w:rsid w:val="00AD383B"/>
    <w:rsid w:val="00AD6A00"/>
    <w:rsid w:val="00AE22F2"/>
    <w:rsid w:val="00AE41AC"/>
    <w:rsid w:val="00AE79A4"/>
    <w:rsid w:val="00AF0871"/>
    <w:rsid w:val="00AF2DE1"/>
    <w:rsid w:val="00AF2FD5"/>
    <w:rsid w:val="00AF6BAC"/>
    <w:rsid w:val="00B03920"/>
    <w:rsid w:val="00B05513"/>
    <w:rsid w:val="00B05C56"/>
    <w:rsid w:val="00B0630E"/>
    <w:rsid w:val="00B06BAE"/>
    <w:rsid w:val="00B10B4E"/>
    <w:rsid w:val="00B16A2B"/>
    <w:rsid w:val="00B20E1C"/>
    <w:rsid w:val="00B2207F"/>
    <w:rsid w:val="00B2549B"/>
    <w:rsid w:val="00B26900"/>
    <w:rsid w:val="00B26BF2"/>
    <w:rsid w:val="00B32C92"/>
    <w:rsid w:val="00B33CA1"/>
    <w:rsid w:val="00B343E2"/>
    <w:rsid w:val="00B3682B"/>
    <w:rsid w:val="00B3754C"/>
    <w:rsid w:val="00B45423"/>
    <w:rsid w:val="00B50006"/>
    <w:rsid w:val="00B52D1F"/>
    <w:rsid w:val="00B5482D"/>
    <w:rsid w:val="00B65138"/>
    <w:rsid w:val="00B675EB"/>
    <w:rsid w:val="00B70EB4"/>
    <w:rsid w:val="00B723F0"/>
    <w:rsid w:val="00B7397C"/>
    <w:rsid w:val="00B73A4E"/>
    <w:rsid w:val="00B76011"/>
    <w:rsid w:val="00B7648E"/>
    <w:rsid w:val="00B76711"/>
    <w:rsid w:val="00B806B9"/>
    <w:rsid w:val="00B82A87"/>
    <w:rsid w:val="00B83250"/>
    <w:rsid w:val="00B849AD"/>
    <w:rsid w:val="00B862B1"/>
    <w:rsid w:val="00B87D79"/>
    <w:rsid w:val="00B87F24"/>
    <w:rsid w:val="00B92250"/>
    <w:rsid w:val="00B92BE9"/>
    <w:rsid w:val="00B964B3"/>
    <w:rsid w:val="00BA06E4"/>
    <w:rsid w:val="00BA1D4B"/>
    <w:rsid w:val="00BA2E9D"/>
    <w:rsid w:val="00BB0596"/>
    <w:rsid w:val="00BB2A99"/>
    <w:rsid w:val="00BC0072"/>
    <w:rsid w:val="00BC041E"/>
    <w:rsid w:val="00BC08CC"/>
    <w:rsid w:val="00BC33B1"/>
    <w:rsid w:val="00BC3752"/>
    <w:rsid w:val="00BC65DE"/>
    <w:rsid w:val="00BC6E20"/>
    <w:rsid w:val="00BC7561"/>
    <w:rsid w:val="00BD16A3"/>
    <w:rsid w:val="00BD1776"/>
    <w:rsid w:val="00BD450B"/>
    <w:rsid w:val="00BD7BF8"/>
    <w:rsid w:val="00BE191F"/>
    <w:rsid w:val="00BE4996"/>
    <w:rsid w:val="00BE4A3F"/>
    <w:rsid w:val="00BF073C"/>
    <w:rsid w:val="00BF1441"/>
    <w:rsid w:val="00C01A2A"/>
    <w:rsid w:val="00C01AB5"/>
    <w:rsid w:val="00C04049"/>
    <w:rsid w:val="00C062E7"/>
    <w:rsid w:val="00C10784"/>
    <w:rsid w:val="00C10DBD"/>
    <w:rsid w:val="00C11514"/>
    <w:rsid w:val="00C13AE0"/>
    <w:rsid w:val="00C205D6"/>
    <w:rsid w:val="00C2175B"/>
    <w:rsid w:val="00C21FDF"/>
    <w:rsid w:val="00C2354C"/>
    <w:rsid w:val="00C24736"/>
    <w:rsid w:val="00C25144"/>
    <w:rsid w:val="00C25D08"/>
    <w:rsid w:val="00C27783"/>
    <w:rsid w:val="00C30FBF"/>
    <w:rsid w:val="00C31B73"/>
    <w:rsid w:val="00C339F4"/>
    <w:rsid w:val="00C340F5"/>
    <w:rsid w:val="00C370BE"/>
    <w:rsid w:val="00C415C6"/>
    <w:rsid w:val="00C41CDB"/>
    <w:rsid w:val="00C44E7E"/>
    <w:rsid w:val="00C516A4"/>
    <w:rsid w:val="00C52737"/>
    <w:rsid w:val="00C56EA1"/>
    <w:rsid w:val="00C5772C"/>
    <w:rsid w:val="00C6039D"/>
    <w:rsid w:val="00C62797"/>
    <w:rsid w:val="00C638AA"/>
    <w:rsid w:val="00C63CB0"/>
    <w:rsid w:val="00C650BF"/>
    <w:rsid w:val="00C6632E"/>
    <w:rsid w:val="00C72472"/>
    <w:rsid w:val="00C74F61"/>
    <w:rsid w:val="00C75CBF"/>
    <w:rsid w:val="00C814EE"/>
    <w:rsid w:val="00C819EA"/>
    <w:rsid w:val="00C83AD8"/>
    <w:rsid w:val="00C851CF"/>
    <w:rsid w:val="00C85CDF"/>
    <w:rsid w:val="00C86160"/>
    <w:rsid w:val="00C9155E"/>
    <w:rsid w:val="00C92515"/>
    <w:rsid w:val="00C963B5"/>
    <w:rsid w:val="00C97C74"/>
    <w:rsid w:val="00CA0D2D"/>
    <w:rsid w:val="00CA0DFF"/>
    <w:rsid w:val="00CA1EA4"/>
    <w:rsid w:val="00CA622F"/>
    <w:rsid w:val="00CA7D20"/>
    <w:rsid w:val="00CB5EDD"/>
    <w:rsid w:val="00CC053B"/>
    <w:rsid w:val="00CC3C09"/>
    <w:rsid w:val="00CC4F0C"/>
    <w:rsid w:val="00CC6E29"/>
    <w:rsid w:val="00CC7212"/>
    <w:rsid w:val="00CD30B6"/>
    <w:rsid w:val="00CD7A85"/>
    <w:rsid w:val="00CE312A"/>
    <w:rsid w:val="00CE4557"/>
    <w:rsid w:val="00CE578F"/>
    <w:rsid w:val="00CF409A"/>
    <w:rsid w:val="00CF6ACC"/>
    <w:rsid w:val="00D0097F"/>
    <w:rsid w:val="00D00EB7"/>
    <w:rsid w:val="00D04895"/>
    <w:rsid w:val="00D1192E"/>
    <w:rsid w:val="00D1228D"/>
    <w:rsid w:val="00D1310A"/>
    <w:rsid w:val="00D165AD"/>
    <w:rsid w:val="00D167ED"/>
    <w:rsid w:val="00D21E52"/>
    <w:rsid w:val="00D22168"/>
    <w:rsid w:val="00D22B7F"/>
    <w:rsid w:val="00D2430C"/>
    <w:rsid w:val="00D25D35"/>
    <w:rsid w:val="00D267D3"/>
    <w:rsid w:val="00D322D8"/>
    <w:rsid w:val="00D3261B"/>
    <w:rsid w:val="00D355F8"/>
    <w:rsid w:val="00D36C1B"/>
    <w:rsid w:val="00D44A31"/>
    <w:rsid w:val="00D51526"/>
    <w:rsid w:val="00D54CB9"/>
    <w:rsid w:val="00D54D7A"/>
    <w:rsid w:val="00D550A6"/>
    <w:rsid w:val="00D576DA"/>
    <w:rsid w:val="00D61728"/>
    <w:rsid w:val="00D61D52"/>
    <w:rsid w:val="00D63C22"/>
    <w:rsid w:val="00D640A6"/>
    <w:rsid w:val="00D7104C"/>
    <w:rsid w:val="00D71F2E"/>
    <w:rsid w:val="00D8175B"/>
    <w:rsid w:val="00D81E50"/>
    <w:rsid w:val="00D83316"/>
    <w:rsid w:val="00D873CC"/>
    <w:rsid w:val="00D874C6"/>
    <w:rsid w:val="00D87BDA"/>
    <w:rsid w:val="00D915BB"/>
    <w:rsid w:val="00D943AD"/>
    <w:rsid w:val="00D9629F"/>
    <w:rsid w:val="00D96658"/>
    <w:rsid w:val="00DA0AC7"/>
    <w:rsid w:val="00DA125F"/>
    <w:rsid w:val="00DA3208"/>
    <w:rsid w:val="00DA438D"/>
    <w:rsid w:val="00DA5B55"/>
    <w:rsid w:val="00DB0CD7"/>
    <w:rsid w:val="00DB1AD8"/>
    <w:rsid w:val="00DB2BFB"/>
    <w:rsid w:val="00DB4E41"/>
    <w:rsid w:val="00DB59DB"/>
    <w:rsid w:val="00DB6780"/>
    <w:rsid w:val="00DB6BAC"/>
    <w:rsid w:val="00DC7D15"/>
    <w:rsid w:val="00DD385F"/>
    <w:rsid w:val="00DD4701"/>
    <w:rsid w:val="00DD4A20"/>
    <w:rsid w:val="00DD56F0"/>
    <w:rsid w:val="00DD5F4F"/>
    <w:rsid w:val="00DD7A28"/>
    <w:rsid w:val="00DE2686"/>
    <w:rsid w:val="00DE5F4C"/>
    <w:rsid w:val="00DF538F"/>
    <w:rsid w:val="00DF76A4"/>
    <w:rsid w:val="00DF7C50"/>
    <w:rsid w:val="00E0461A"/>
    <w:rsid w:val="00E065D4"/>
    <w:rsid w:val="00E07C2F"/>
    <w:rsid w:val="00E11329"/>
    <w:rsid w:val="00E14520"/>
    <w:rsid w:val="00E1578F"/>
    <w:rsid w:val="00E1624D"/>
    <w:rsid w:val="00E200D3"/>
    <w:rsid w:val="00E20662"/>
    <w:rsid w:val="00E20AD5"/>
    <w:rsid w:val="00E20C2D"/>
    <w:rsid w:val="00E213FD"/>
    <w:rsid w:val="00E229E9"/>
    <w:rsid w:val="00E40D35"/>
    <w:rsid w:val="00E4154E"/>
    <w:rsid w:val="00E448A4"/>
    <w:rsid w:val="00E4724D"/>
    <w:rsid w:val="00E476BB"/>
    <w:rsid w:val="00E53C79"/>
    <w:rsid w:val="00E54A07"/>
    <w:rsid w:val="00E55B27"/>
    <w:rsid w:val="00E573D3"/>
    <w:rsid w:val="00E57E3B"/>
    <w:rsid w:val="00E60CB0"/>
    <w:rsid w:val="00E63D8A"/>
    <w:rsid w:val="00E65A73"/>
    <w:rsid w:val="00E66E6B"/>
    <w:rsid w:val="00E67D78"/>
    <w:rsid w:val="00E70467"/>
    <w:rsid w:val="00E72387"/>
    <w:rsid w:val="00E74F6B"/>
    <w:rsid w:val="00E76BEA"/>
    <w:rsid w:val="00E81586"/>
    <w:rsid w:val="00E829CF"/>
    <w:rsid w:val="00E84781"/>
    <w:rsid w:val="00E86D3D"/>
    <w:rsid w:val="00E90576"/>
    <w:rsid w:val="00EA605C"/>
    <w:rsid w:val="00EA7C97"/>
    <w:rsid w:val="00EB1738"/>
    <w:rsid w:val="00EB1BD5"/>
    <w:rsid w:val="00EB3252"/>
    <w:rsid w:val="00EB64BB"/>
    <w:rsid w:val="00EB6863"/>
    <w:rsid w:val="00EB6A03"/>
    <w:rsid w:val="00EC0C5B"/>
    <w:rsid w:val="00EC1908"/>
    <w:rsid w:val="00EC2057"/>
    <w:rsid w:val="00EC2B46"/>
    <w:rsid w:val="00EC5B1C"/>
    <w:rsid w:val="00ED429D"/>
    <w:rsid w:val="00ED48FB"/>
    <w:rsid w:val="00ED5918"/>
    <w:rsid w:val="00EE189B"/>
    <w:rsid w:val="00EE2606"/>
    <w:rsid w:val="00EE4EDC"/>
    <w:rsid w:val="00EE7311"/>
    <w:rsid w:val="00EF56A4"/>
    <w:rsid w:val="00EF6A09"/>
    <w:rsid w:val="00EF6A56"/>
    <w:rsid w:val="00F03393"/>
    <w:rsid w:val="00F03899"/>
    <w:rsid w:val="00F043DC"/>
    <w:rsid w:val="00F07CC7"/>
    <w:rsid w:val="00F117AA"/>
    <w:rsid w:val="00F12BA2"/>
    <w:rsid w:val="00F161B4"/>
    <w:rsid w:val="00F237CD"/>
    <w:rsid w:val="00F2606E"/>
    <w:rsid w:val="00F27B25"/>
    <w:rsid w:val="00F31F3D"/>
    <w:rsid w:val="00F33D21"/>
    <w:rsid w:val="00F36520"/>
    <w:rsid w:val="00F50E10"/>
    <w:rsid w:val="00F52EF3"/>
    <w:rsid w:val="00F53B67"/>
    <w:rsid w:val="00F53BD7"/>
    <w:rsid w:val="00F573CE"/>
    <w:rsid w:val="00F60572"/>
    <w:rsid w:val="00F620C8"/>
    <w:rsid w:val="00F627C8"/>
    <w:rsid w:val="00F638C3"/>
    <w:rsid w:val="00F65436"/>
    <w:rsid w:val="00F660FA"/>
    <w:rsid w:val="00F741BE"/>
    <w:rsid w:val="00F776A5"/>
    <w:rsid w:val="00F856EF"/>
    <w:rsid w:val="00F86CB0"/>
    <w:rsid w:val="00F8716B"/>
    <w:rsid w:val="00F93EDF"/>
    <w:rsid w:val="00F957D3"/>
    <w:rsid w:val="00F979A8"/>
    <w:rsid w:val="00FA3624"/>
    <w:rsid w:val="00FA4A69"/>
    <w:rsid w:val="00FA6B90"/>
    <w:rsid w:val="00FA71D3"/>
    <w:rsid w:val="00FA752D"/>
    <w:rsid w:val="00FA7CC9"/>
    <w:rsid w:val="00FB0957"/>
    <w:rsid w:val="00FB5429"/>
    <w:rsid w:val="00FC0721"/>
    <w:rsid w:val="00FC38DA"/>
    <w:rsid w:val="00FC4322"/>
    <w:rsid w:val="00FC45A2"/>
    <w:rsid w:val="00FC617B"/>
    <w:rsid w:val="00FC7D62"/>
    <w:rsid w:val="00FD0350"/>
    <w:rsid w:val="00FD0D51"/>
    <w:rsid w:val="00FD35FE"/>
    <w:rsid w:val="00FD53DF"/>
    <w:rsid w:val="00FD5D56"/>
    <w:rsid w:val="00FD783D"/>
    <w:rsid w:val="00FE1ECC"/>
    <w:rsid w:val="00FE20D9"/>
    <w:rsid w:val="00FE42F4"/>
    <w:rsid w:val="00FE6986"/>
    <w:rsid w:val="00FE71D1"/>
    <w:rsid w:val="00FE72A8"/>
    <w:rsid w:val="00FE776D"/>
    <w:rsid w:val="00FF2081"/>
    <w:rsid w:val="00FF2DBC"/>
    <w:rsid w:val="00FF400C"/>
    <w:rsid w:val="00FF6CAF"/>
    <w:rsid w:val="00FF77B2"/>
    <w:rsid w:val="00FF7E7E"/>
    <w:rsid w:val="4FF22807"/>
    <w:rsid w:val="58410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2F5D673"/>
  <w15:chartTrackingRefBased/>
  <w15:docId w15:val="{1939FB0A-1AC0-4845-85D6-90150F0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8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6074C"/>
    <w:pPr>
      <w:ind w:left="720"/>
      <w:contextualSpacing/>
    </w:pPr>
  </w:style>
  <w:style w:type="paragraph" w:styleId="BalloonText">
    <w:name w:val="Balloon Text"/>
    <w:basedOn w:val="Normal"/>
    <w:link w:val="BalloonTextChar"/>
    <w:uiPriority w:val="99"/>
    <w:semiHidden/>
    <w:rsid w:val="00861194"/>
    <w:rPr>
      <w:rFonts w:ascii="Tahoma" w:hAnsi="Tahoma" w:cs="Tahoma"/>
      <w:sz w:val="16"/>
      <w:szCs w:val="16"/>
    </w:rPr>
  </w:style>
  <w:style w:type="character" w:customStyle="1" w:styleId="BalloonTextChar">
    <w:name w:val="Balloon Text Char"/>
    <w:link w:val="BalloonText"/>
    <w:uiPriority w:val="99"/>
    <w:semiHidden/>
    <w:locked/>
    <w:rsid w:val="007839F2"/>
    <w:rPr>
      <w:rFonts w:ascii="Times New Roman" w:hAnsi="Times New Roman" w:cs="Times New Roman"/>
      <w:sz w:val="2"/>
    </w:rPr>
  </w:style>
  <w:style w:type="paragraph" w:styleId="Header">
    <w:name w:val="header"/>
    <w:basedOn w:val="Normal"/>
    <w:link w:val="HeaderChar"/>
    <w:uiPriority w:val="99"/>
    <w:unhideWhenUsed/>
    <w:rsid w:val="004A2E42"/>
    <w:pPr>
      <w:tabs>
        <w:tab w:val="center" w:pos="4680"/>
        <w:tab w:val="right" w:pos="9360"/>
      </w:tabs>
      <w:spacing w:after="0" w:line="240" w:lineRule="auto"/>
    </w:pPr>
  </w:style>
  <w:style w:type="character" w:customStyle="1" w:styleId="HeaderChar">
    <w:name w:val="Header Char"/>
    <w:link w:val="Header"/>
    <w:uiPriority w:val="99"/>
    <w:rsid w:val="004A2E42"/>
    <w:rPr>
      <w:sz w:val="22"/>
      <w:szCs w:val="22"/>
    </w:rPr>
  </w:style>
  <w:style w:type="paragraph" w:styleId="Footer">
    <w:name w:val="footer"/>
    <w:basedOn w:val="Normal"/>
    <w:link w:val="FooterChar"/>
    <w:uiPriority w:val="99"/>
    <w:unhideWhenUsed/>
    <w:rsid w:val="004A2E42"/>
    <w:pPr>
      <w:tabs>
        <w:tab w:val="center" w:pos="4680"/>
        <w:tab w:val="right" w:pos="9360"/>
      </w:tabs>
      <w:spacing w:after="0" w:line="240" w:lineRule="auto"/>
    </w:pPr>
  </w:style>
  <w:style w:type="character" w:customStyle="1" w:styleId="FooterChar">
    <w:name w:val="Footer Char"/>
    <w:link w:val="Footer"/>
    <w:uiPriority w:val="99"/>
    <w:rsid w:val="004A2E42"/>
    <w:rPr>
      <w:sz w:val="22"/>
      <w:szCs w:val="22"/>
    </w:rPr>
  </w:style>
  <w:style w:type="character" w:styleId="Hyperlink">
    <w:name w:val="Hyperlink"/>
    <w:uiPriority w:val="99"/>
    <w:unhideWhenUsed/>
    <w:rsid w:val="009B1647"/>
    <w:rPr>
      <w:color w:val="0563C1"/>
      <w:u w:val="single"/>
    </w:rPr>
  </w:style>
  <w:style w:type="character" w:styleId="FollowedHyperlink">
    <w:name w:val="FollowedHyperlink"/>
    <w:uiPriority w:val="99"/>
    <w:semiHidden/>
    <w:unhideWhenUsed/>
    <w:rsid w:val="009B1647"/>
    <w:rPr>
      <w:color w:val="954F72"/>
      <w:u w:val="single"/>
    </w:rPr>
  </w:style>
  <w:style w:type="paragraph" w:customStyle="1" w:styleId="ColorfulList-Accent11">
    <w:name w:val="Colorful List - Accent 11"/>
    <w:basedOn w:val="Normal"/>
    <w:uiPriority w:val="34"/>
    <w:qFormat/>
    <w:rsid w:val="00E76BEA"/>
    <w:pPr>
      <w:ind w:left="720"/>
    </w:pPr>
  </w:style>
  <w:style w:type="paragraph" w:styleId="NormalWeb">
    <w:name w:val="Normal (Web)"/>
    <w:basedOn w:val="Normal"/>
    <w:uiPriority w:val="99"/>
    <w:unhideWhenUsed/>
    <w:rsid w:val="00F86CB0"/>
    <w:pPr>
      <w:spacing w:after="0" w:line="240" w:lineRule="auto"/>
    </w:pPr>
    <w:rPr>
      <w:rFonts w:cs="Calibri"/>
    </w:rPr>
  </w:style>
  <w:style w:type="paragraph" w:styleId="ListParagraph">
    <w:name w:val="List Paragraph"/>
    <w:basedOn w:val="Normal"/>
    <w:uiPriority w:val="72"/>
    <w:qFormat/>
    <w:rsid w:val="00814290"/>
    <w:pPr>
      <w:ind w:left="720"/>
    </w:pPr>
  </w:style>
  <w:style w:type="character" w:styleId="UnresolvedMention">
    <w:name w:val="Unresolved Mention"/>
    <w:uiPriority w:val="99"/>
    <w:semiHidden/>
    <w:unhideWhenUsed/>
    <w:rsid w:val="004273C8"/>
    <w:rPr>
      <w:color w:val="605E5C"/>
      <w:shd w:val="clear" w:color="auto" w:fill="E1DFDD"/>
    </w:rPr>
  </w:style>
  <w:style w:type="character" w:styleId="CommentReference">
    <w:name w:val="annotation reference"/>
    <w:uiPriority w:val="99"/>
    <w:semiHidden/>
    <w:unhideWhenUsed/>
    <w:rsid w:val="00AB561E"/>
    <w:rPr>
      <w:sz w:val="16"/>
      <w:szCs w:val="16"/>
    </w:rPr>
  </w:style>
  <w:style w:type="paragraph" w:styleId="CommentText">
    <w:name w:val="annotation text"/>
    <w:basedOn w:val="Normal"/>
    <w:link w:val="CommentTextChar"/>
    <w:uiPriority w:val="99"/>
    <w:unhideWhenUsed/>
    <w:rsid w:val="00AB561E"/>
    <w:rPr>
      <w:sz w:val="20"/>
      <w:szCs w:val="20"/>
    </w:rPr>
  </w:style>
  <w:style w:type="character" w:customStyle="1" w:styleId="CommentTextChar">
    <w:name w:val="Comment Text Char"/>
    <w:basedOn w:val="DefaultParagraphFont"/>
    <w:link w:val="CommentText"/>
    <w:uiPriority w:val="99"/>
    <w:rsid w:val="00AB561E"/>
  </w:style>
  <w:style w:type="paragraph" w:styleId="CommentSubject">
    <w:name w:val="annotation subject"/>
    <w:basedOn w:val="CommentText"/>
    <w:next w:val="CommentText"/>
    <w:link w:val="CommentSubjectChar"/>
    <w:uiPriority w:val="99"/>
    <w:semiHidden/>
    <w:unhideWhenUsed/>
    <w:rsid w:val="00AB561E"/>
    <w:rPr>
      <w:b/>
      <w:bCs/>
    </w:rPr>
  </w:style>
  <w:style w:type="character" w:customStyle="1" w:styleId="CommentSubjectChar">
    <w:name w:val="Comment Subject Char"/>
    <w:link w:val="CommentSubject"/>
    <w:uiPriority w:val="99"/>
    <w:semiHidden/>
    <w:rsid w:val="00AB561E"/>
    <w:rPr>
      <w:b/>
      <w:bCs/>
    </w:rPr>
  </w:style>
  <w:style w:type="character" w:customStyle="1" w:styleId="mark17aht1c6m">
    <w:name w:val="mark17aht1c6m"/>
    <w:basedOn w:val="DefaultParagraphFont"/>
    <w:rsid w:val="00FC7D62"/>
  </w:style>
  <w:style w:type="paragraph" w:customStyle="1" w:styleId="paragraph">
    <w:name w:val="paragraph"/>
    <w:basedOn w:val="Normal"/>
    <w:rsid w:val="0035278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52788"/>
  </w:style>
  <w:style w:type="character" w:customStyle="1" w:styleId="eop">
    <w:name w:val="eop"/>
    <w:basedOn w:val="DefaultParagraphFont"/>
    <w:rsid w:val="00352788"/>
  </w:style>
  <w:style w:type="character" w:customStyle="1" w:styleId="scxw174858088">
    <w:name w:val="scxw174858088"/>
    <w:basedOn w:val="DefaultParagraphFont"/>
    <w:rsid w:val="00352788"/>
  </w:style>
  <w:style w:type="paragraph" w:styleId="Revision">
    <w:name w:val="Revision"/>
    <w:hidden/>
    <w:uiPriority w:val="71"/>
    <w:rsid w:val="001E07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058">
      <w:bodyDiv w:val="1"/>
      <w:marLeft w:val="0"/>
      <w:marRight w:val="0"/>
      <w:marTop w:val="0"/>
      <w:marBottom w:val="0"/>
      <w:divBdr>
        <w:top w:val="none" w:sz="0" w:space="0" w:color="auto"/>
        <w:left w:val="none" w:sz="0" w:space="0" w:color="auto"/>
        <w:bottom w:val="none" w:sz="0" w:space="0" w:color="auto"/>
        <w:right w:val="none" w:sz="0" w:space="0" w:color="auto"/>
      </w:divBdr>
    </w:div>
    <w:div w:id="358824706">
      <w:bodyDiv w:val="1"/>
      <w:marLeft w:val="0"/>
      <w:marRight w:val="0"/>
      <w:marTop w:val="0"/>
      <w:marBottom w:val="0"/>
      <w:divBdr>
        <w:top w:val="none" w:sz="0" w:space="0" w:color="auto"/>
        <w:left w:val="none" w:sz="0" w:space="0" w:color="auto"/>
        <w:bottom w:val="none" w:sz="0" w:space="0" w:color="auto"/>
        <w:right w:val="none" w:sz="0" w:space="0" w:color="auto"/>
      </w:divBdr>
    </w:div>
    <w:div w:id="383649756">
      <w:bodyDiv w:val="1"/>
      <w:marLeft w:val="0"/>
      <w:marRight w:val="0"/>
      <w:marTop w:val="0"/>
      <w:marBottom w:val="0"/>
      <w:divBdr>
        <w:top w:val="none" w:sz="0" w:space="0" w:color="auto"/>
        <w:left w:val="none" w:sz="0" w:space="0" w:color="auto"/>
        <w:bottom w:val="none" w:sz="0" w:space="0" w:color="auto"/>
        <w:right w:val="none" w:sz="0" w:space="0" w:color="auto"/>
      </w:divBdr>
    </w:div>
    <w:div w:id="461508828">
      <w:bodyDiv w:val="1"/>
      <w:marLeft w:val="0"/>
      <w:marRight w:val="0"/>
      <w:marTop w:val="0"/>
      <w:marBottom w:val="0"/>
      <w:divBdr>
        <w:top w:val="none" w:sz="0" w:space="0" w:color="auto"/>
        <w:left w:val="none" w:sz="0" w:space="0" w:color="auto"/>
        <w:bottom w:val="none" w:sz="0" w:space="0" w:color="auto"/>
        <w:right w:val="none" w:sz="0" w:space="0" w:color="auto"/>
      </w:divBdr>
    </w:div>
    <w:div w:id="516501740">
      <w:bodyDiv w:val="1"/>
      <w:marLeft w:val="0"/>
      <w:marRight w:val="0"/>
      <w:marTop w:val="0"/>
      <w:marBottom w:val="0"/>
      <w:divBdr>
        <w:top w:val="none" w:sz="0" w:space="0" w:color="auto"/>
        <w:left w:val="none" w:sz="0" w:space="0" w:color="auto"/>
        <w:bottom w:val="none" w:sz="0" w:space="0" w:color="auto"/>
        <w:right w:val="none" w:sz="0" w:space="0" w:color="auto"/>
      </w:divBdr>
    </w:div>
    <w:div w:id="830632566">
      <w:bodyDiv w:val="1"/>
      <w:marLeft w:val="0"/>
      <w:marRight w:val="0"/>
      <w:marTop w:val="0"/>
      <w:marBottom w:val="0"/>
      <w:divBdr>
        <w:top w:val="none" w:sz="0" w:space="0" w:color="auto"/>
        <w:left w:val="none" w:sz="0" w:space="0" w:color="auto"/>
        <w:bottom w:val="none" w:sz="0" w:space="0" w:color="auto"/>
        <w:right w:val="none" w:sz="0" w:space="0" w:color="auto"/>
      </w:divBdr>
    </w:div>
    <w:div w:id="953173010">
      <w:bodyDiv w:val="1"/>
      <w:marLeft w:val="0"/>
      <w:marRight w:val="0"/>
      <w:marTop w:val="0"/>
      <w:marBottom w:val="0"/>
      <w:divBdr>
        <w:top w:val="none" w:sz="0" w:space="0" w:color="auto"/>
        <w:left w:val="none" w:sz="0" w:space="0" w:color="auto"/>
        <w:bottom w:val="none" w:sz="0" w:space="0" w:color="auto"/>
        <w:right w:val="none" w:sz="0" w:space="0" w:color="auto"/>
      </w:divBdr>
    </w:div>
    <w:div w:id="1027098266">
      <w:bodyDiv w:val="1"/>
      <w:marLeft w:val="0"/>
      <w:marRight w:val="0"/>
      <w:marTop w:val="0"/>
      <w:marBottom w:val="0"/>
      <w:divBdr>
        <w:top w:val="none" w:sz="0" w:space="0" w:color="auto"/>
        <w:left w:val="none" w:sz="0" w:space="0" w:color="auto"/>
        <w:bottom w:val="none" w:sz="0" w:space="0" w:color="auto"/>
        <w:right w:val="none" w:sz="0" w:space="0" w:color="auto"/>
      </w:divBdr>
    </w:div>
    <w:div w:id="1104304220">
      <w:bodyDiv w:val="1"/>
      <w:marLeft w:val="0"/>
      <w:marRight w:val="0"/>
      <w:marTop w:val="0"/>
      <w:marBottom w:val="0"/>
      <w:divBdr>
        <w:top w:val="none" w:sz="0" w:space="0" w:color="auto"/>
        <w:left w:val="none" w:sz="0" w:space="0" w:color="auto"/>
        <w:bottom w:val="none" w:sz="0" w:space="0" w:color="auto"/>
        <w:right w:val="none" w:sz="0" w:space="0" w:color="auto"/>
      </w:divBdr>
    </w:div>
    <w:div w:id="1207134345">
      <w:marLeft w:val="0"/>
      <w:marRight w:val="0"/>
      <w:marTop w:val="0"/>
      <w:marBottom w:val="0"/>
      <w:divBdr>
        <w:top w:val="none" w:sz="0" w:space="0" w:color="auto"/>
        <w:left w:val="none" w:sz="0" w:space="0" w:color="auto"/>
        <w:bottom w:val="none" w:sz="0" w:space="0" w:color="auto"/>
        <w:right w:val="none" w:sz="0" w:space="0" w:color="auto"/>
      </w:divBdr>
    </w:div>
    <w:div w:id="1531067072">
      <w:bodyDiv w:val="1"/>
      <w:marLeft w:val="0"/>
      <w:marRight w:val="0"/>
      <w:marTop w:val="0"/>
      <w:marBottom w:val="0"/>
      <w:divBdr>
        <w:top w:val="none" w:sz="0" w:space="0" w:color="auto"/>
        <w:left w:val="none" w:sz="0" w:space="0" w:color="auto"/>
        <w:bottom w:val="none" w:sz="0" w:space="0" w:color="auto"/>
        <w:right w:val="none" w:sz="0" w:space="0" w:color="auto"/>
      </w:divBdr>
    </w:div>
    <w:div w:id="198253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AB6CA-2520-4988-B336-4EDB8F0287C5}">
  <ds:schemaRefs>
    <ds:schemaRef ds:uri="http://schemas.openxmlformats.org/officeDocument/2006/bibliography"/>
  </ds:schemaRefs>
</ds:datastoreItem>
</file>

<file path=customXml/itemProps2.xml><?xml version="1.0" encoding="utf-8"?>
<ds:datastoreItem xmlns:ds="http://schemas.openxmlformats.org/officeDocument/2006/customXml" ds:itemID="{45A11F43-1DD3-4EB5-82B2-5A6B03FF5CBE}">
  <ds:schemaRefs>
    <ds:schemaRef ds:uri="http://schemas.microsoft.com/sharepoint/v3/contenttype/forms"/>
  </ds:schemaRefs>
</ds:datastoreItem>
</file>

<file path=customXml/itemProps3.xml><?xml version="1.0" encoding="utf-8"?>
<ds:datastoreItem xmlns:ds="http://schemas.openxmlformats.org/officeDocument/2006/customXml" ds:itemID="{13A62C2B-1E67-40A1-AD7D-87FF037C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269</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Notice</vt:lpstr>
    </vt:vector>
  </TitlesOfParts>
  <Company>City of Tacoma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subject/>
  <dc:creator>Technology Services</dc:creator>
  <cp:keywords/>
  <cp:lastModifiedBy>Vindivich, Chrisy</cp:lastModifiedBy>
  <cp:revision>9</cp:revision>
  <cp:lastPrinted>2019-11-26T17:14:00Z</cp:lastPrinted>
  <dcterms:created xsi:type="dcterms:W3CDTF">2023-11-22T18:14:00Z</dcterms:created>
  <dcterms:modified xsi:type="dcterms:W3CDTF">2023-12-04T16:29:00Z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